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81" w:rsidRDefault="00804F81" w:rsidP="00804F81">
      <w:pPr>
        <w:rPr>
          <w:b/>
        </w:rPr>
      </w:pPr>
    </w:p>
    <w:p w:rsidR="00804F81" w:rsidRDefault="00897D68" w:rsidP="00804F81">
      <w:pPr>
        <w:outlineLvl w:val="0"/>
        <w:rPr>
          <w:b/>
          <w:sz w:val="28"/>
          <w:szCs w:val="28"/>
        </w:rPr>
      </w:pPr>
      <w:r>
        <w:rPr>
          <w:b/>
          <w:sz w:val="28"/>
          <w:szCs w:val="28"/>
        </w:rPr>
        <w:t>Liceo  Socio - P</w:t>
      </w:r>
      <w:r w:rsidR="00804F81">
        <w:rPr>
          <w:b/>
          <w:sz w:val="28"/>
          <w:szCs w:val="28"/>
        </w:rPr>
        <w:t>edagogico</w:t>
      </w:r>
      <w:r w:rsidR="00804F81" w:rsidRPr="003B6E29">
        <w:rPr>
          <w:b/>
          <w:sz w:val="28"/>
          <w:szCs w:val="28"/>
        </w:rPr>
        <w:t xml:space="preserve">–  </w:t>
      </w:r>
      <w:r w:rsidR="00804F81">
        <w:rPr>
          <w:b/>
          <w:sz w:val="28"/>
          <w:szCs w:val="28"/>
        </w:rPr>
        <w:t>Inglese</w:t>
      </w:r>
    </w:p>
    <w:p w:rsidR="00897D68" w:rsidRPr="003B6E29" w:rsidRDefault="00897D68" w:rsidP="00804F81">
      <w:pPr>
        <w:outlineLvl w:val="0"/>
        <w:rPr>
          <w:b/>
          <w:sz w:val="28"/>
          <w:szCs w:val="28"/>
        </w:rPr>
      </w:pPr>
      <w:r>
        <w:rPr>
          <w:b/>
          <w:sz w:val="28"/>
          <w:szCs w:val="28"/>
        </w:rPr>
        <w:t>Programmazione</w:t>
      </w:r>
    </w:p>
    <w:p w:rsidR="00804F81" w:rsidRPr="003B6E29" w:rsidRDefault="00804F81" w:rsidP="00804F81">
      <w:pPr>
        <w:rPr>
          <w:b/>
          <w:sz w:val="28"/>
          <w:szCs w:val="28"/>
        </w:rPr>
      </w:pPr>
    </w:p>
    <w:p w:rsidR="00804F81" w:rsidRPr="003B6E29" w:rsidRDefault="00804F81" w:rsidP="00804F81">
      <w:pPr>
        <w:outlineLvl w:val="0"/>
        <w:rPr>
          <w:b/>
          <w:sz w:val="28"/>
          <w:szCs w:val="28"/>
        </w:rPr>
      </w:pPr>
      <w:r w:rsidRPr="003B6E29">
        <w:rPr>
          <w:b/>
          <w:sz w:val="28"/>
          <w:szCs w:val="28"/>
        </w:rPr>
        <w:t xml:space="preserve">1 Anno </w:t>
      </w:r>
    </w:p>
    <w:p w:rsidR="00804F81" w:rsidRPr="003B6E29" w:rsidRDefault="00804F81" w:rsidP="00804F81">
      <w:pPr>
        <w:rPr>
          <w:b/>
          <w:sz w:val="28"/>
          <w:szCs w:val="28"/>
        </w:rPr>
      </w:pPr>
    </w:p>
    <w:p w:rsidR="00804F81" w:rsidRPr="003B6E29" w:rsidRDefault="00804F81" w:rsidP="00804F81">
      <w:pPr>
        <w:numPr>
          <w:ilvl w:val="0"/>
          <w:numId w:val="1"/>
        </w:numPr>
        <w:rPr>
          <w:b/>
          <w:sz w:val="28"/>
          <w:szCs w:val="28"/>
        </w:rPr>
      </w:pPr>
      <w:r w:rsidRPr="003B6E29">
        <w:rPr>
          <w:b/>
          <w:sz w:val="28"/>
          <w:szCs w:val="28"/>
        </w:rPr>
        <w:t xml:space="preserve">Conoscenze:  </w:t>
      </w:r>
      <w:proofErr w:type="spellStart"/>
      <w:r w:rsidRPr="003B6E29">
        <w:rPr>
          <w:b/>
          <w:sz w:val="28"/>
          <w:szCs w:val="28"/>
        </w:rPr>
        <w:t>·</w:t>
      </w:r>
      <w:r>
        <w:rPr>
          <w:i/>
          <w:iCs/>
          <w:sz w:val="28"/>
          <w:szCs w:val="28"/>
        </w:rPr>
        <w:t>Lo</w:t>
      </w:r>
      <w:proofErr w:type="spellEnd"/>
      <w:r>
        <w:rPr>
          <w:i/>
          <w:iCs/>
          <w:sz w:val="28"/>
          <w:szCs w:val="28"/>
        </w:rPr>
        <w:t xml:space="preserve"> studente c</w:t>
      </w:r>
      <w:r w:rsidRPr="003B6E29">
        <w:rPr>
          <w:i/>
          <w:iCs/>
          <w:sz w:val="28"/>
          <w:szCs w:val="28"/>
        </w:rPr>
        <w:t xml:space="preserve">onosce parole familiari ed espressioni molto semplici riferite a se stesso, alla famiglia, all’ambiente. </w:t>
      </w:r>
    </w:p>
    <w:p w:rsidR="00804F81" w:rsidRPr="003B6E29" w:rsidRDefault="00804F81" w:rsidP="00804F81">
      <w:pPr>
        <w:numPr>
          <w:ilvl w:val="0"/>
          <w:numId w:val="1"/>
        </w:numPr>
        <w:rPr>
          <w:b/>
          <w:sz w:val="28"/>
          <w:szCs w:val="28"/>
        </w:rPr>
      </w:pPr>
      <w:r w:rsidRPr="003B6E29">
        <w:rPr>
          <w:b/>
          <w:bCs/>
          <w:sz w:val="28"/>
          <w:szCs w:val="28"/>
        </w:rPr>
        <w:t>Capacità</w:t>
      </w:r>
      <w:r w:rsidRPr="003B6E29">
        <w:rPr>
          <w:i/>
          <w:iCs/>
          <w:sz w:val="28"/>
          <w:szCs w:val="28"/>
        </w:rPr>
        <w:t>:Riesce a scrivere frasi brevi inerenti alle tematiche trattate, riesce a parlare di sé e del proprio ambiente e a relazionarsi con gli altri usando un linguaggio semplice</w:t>
      </w:r>
      <w:r w:rsidRPr="003B6E29">
        <w:rPr>
          <w:b/>
          <w:sz w:val="28"/>
          <w:szCs w:val="28"/>
        </w:rPr>
        <w:t>.</w:t>
      </w:r>
    </w:p>
    <w:p w:rsidR="00804F81" w:rsidRPr="003B6E29" w:rsidRDefault="00804F81" w:rsidP="00804F81">
      <w:pPr>
        <w:rPr>
          <w:sz w:val="28"/>
          <w:szCs w:val="28"/>
          <w:u w:val="single"/>
        </w:rPr>
      </w:pPr>
      <w:r w:rsidRPr="003B6E29">
        <w:rPr>
          <w:b/>
          <w:sz w:val="28"/>
          <w:szCs w:val="28"/>
        </w:rPr>
        <w:t>•      Competenze</w:t>
      </w:r>
      <w:r w:rsidRPr="003B6E29">
        <w:rPr>
          <w:i/>
          <w:iCs/>
          <w:sz w:val="28"/>
          <w:szCs w:val="28"/>
        </w:rPr>
        <w:t>: E’ in grado di interagire in modo semplice purché l’interlocutore parli lentamente e chiaramente e sia disposto a collaborare</w:t>
      </w:r>
      <w:r w:rsidRPr="003B6E29">
        <w:rPr>
          <w:sz w:val="28"/>
          <w:szCs w:val="28"/>
          <w:u w:val="single"/>
        </w:rPr>
        <w:t xml:space="preserve"> </w:t>
      </w:r>
    </w:p>
    <w:p w:rsidR="00804F81" w:rsidRPr="003B6E29" w:rsidRDefault="00804F81" w:rsidP="00804F81">
      <w:pPr>
        <w:rPr>
          <w:sz w:val="28"/>
          <w:szCs w:val="28"/>
          <w:u w:val="single"/>
        </w:rPr>
      </w:pPr>
    </w:p>
    <w:p w:rsidR="00804F81" w:rsidRPr="003B6E29" w:rsidRDefault="00804F81" w:rsidP="00804F81">
      <w:pPr>
        <w:rPr>
          <w:sz w:val="28"/>
          <w:szCs w:val="28"/>
          <w:u w:val="single"/>
        </w:rPr>
      </w:pPr>
      <w:r w:rsidRPr="003B6E29">
        <w:rPr>
          <w:sz w:val="28"/>
          <w:szCs w:val="28"/>
          <w:u w:val="single"/>
        </w:rPr>
        <w:t>Contenuto:</w:t>
      </w:r>
    </w:p>
    <w:p w:rsidR="00804F81" w:rsidRPr="003B6E29" w:rsidRDefault="00804F81" w:rsidP="00804F81">
      <w:pPr>
        <w:outlineLvl w:val="0"/>
        <w:rPr>
          <w:sz w:val="28"/>
          <w:szCs w:val="28"/>
        </w:rPr>
      </w:pPr>
      <w:r w:rsidRPr="003B6E29">
        <w:rPr>
          <w:sz w:val="28"/>
          <w:szCs w:val="28"/>
          <w:u w:val="single"/>
        </w:rPr>
        <w:t>Grammatica:</w:t>
      </w:r>
      <w:r w:rsidRPr="003B6E29">
        <w:rPr>
          <w:i/>
          <w:iCs/>
          <w:sz w:val="28"/>
          <w:szCs w:val="28"/>
        </w:rPr>
        <w:t xml:space="preserve"> </w:t>
      </w:r>
      <w:r w:rsidRPr="003B6E29">
        <w:rPr>
          <w:i/>
          <w:sz w:val="28"/>
          <w:szCs w:val="28"/>
        </w:rPr>
        <w:t xml:space="preserve"> </w:t>
      </w:r>
      <w:r w:rsidRPr="003B6E29">
        <w:rPr>
          <w:sz w:val="28"/>
          <w:szCs w:val="28"/>
        </w:rPr>
        <w:t xml:space="preserve">  </w:t>
      </w:r>
    </w:p>
    <w:p w:rsidR="00804F81" w:rsidRPr="003B6E29" w:rsidRDefault="00804F81" w:rsidP="00804F81">
      <w:pPr>
        <w:rPr>
          <w:i/>
          <w:sz w:val="28"/>
          <w:szCs w:val="28"/>
        </w:rPr>
      </w:pPr>
      <w:r w:rsidRPr="003B6E29">
        <w:rPr>
          <w:sz w:val="28"/>
          <w:szCs w:val="28"/>
        </w:rPr>
        <w:t xml:space="preserve">Articolo  indeterminativo e definito; aggettivi dimostrativi sing./pl.; forma pl. dei  sostantivi reg. e </w:t>
      </w:r>
      <w:proofErr w:type="spellStart"/>
      <w:r w:rsidRPr="003B6E29">
        <w:rPr>
          <w:sz w:val="28"/>
          <w:szCs w:val="28"/>
        </w:rPr>
        <w:t>irreg</w:t>
      </w:r>
      <w:proofErr w:type="spellEnd"/>
      <w:r w:rsidRPr="003B6E29">
        <w:rPr>
          <w:sz w:val="28"/>
          <w:szCs w:val="28"/>
        </w:rPr>
        <w:t>.; forma imperativa; pronomi personali soggetto; il verbo essere; “parole interrogative”, aggettivi possessivi; il verbo avere; genitivo sassone e la forma contratta del verbo essere; l’avverbio ‘ci’ con il verbo essere sing./ pl.  (</w:t>
      </w:r>
      <w:proofErr w:type="spellStart"/>
      <w:r w:rsidRPr="003B6E29">
        <w:rPr>
          <w:i/>
          <w:sz w:val="28"/>
          <w:szCs w:val="28"/>
        </w:rPr>
        <w:t>there</w:t>
      </w:r>
      <w:proofErr w:type="spellEnd"/>
      <w:r w:rsidRPr="003B6E29">
        <w:rPr>
          <w:i/>
          <w:sz w:val="28"/>
          <w:szCs w:val="28"/>
        </w:rPr>
        <w:t xml:space="preserve"> </w:t>
      </w:r>
      <w:proofErr w:type="spellStart"/>
      <w:r w:rsidRPr="003B6E29">
        <w:rPr>
          <w:i/>
          <w:sz w:val="28"/>
          <w:szCs w:val="28"/>
        </w:rPr>
        <w:t>is</w:t>
      </w:r>
      <w:proofErr w:type="spellEnd"/>
      <w:r w:rsidRPr="003B6E29">
        <w:rPr>
          <w:i/>
          <w:sz w:val="28"/>
          <w:szCs w:val="28"/>
        </w:rPr>
        <w:t>/are</w:t>
      </w:r>
      <w:r w:rsidRPr="003B6E29">
        <w:rPr>
          <w:sz w:val="28"/>
          <w:szCs w:val="28"/>
        </w:rPr>
        <w:t>); aggettivi ‘</w:t>
      </w:r>
      <w:r w:rsidRPr="003B6E29">
        <w:rPr>
          <w:i/>
          <w:sz w:val="28"/>
          <w:szCs w:val="28"/>
        </w:rPr>
        <w:t>some/</w:t>
      </w:r>
      <w:proofErr w:type="spellStart"/>
      <w:r w:rsidRPr="003B6E29">
        <w:rPr>
          <w:i/>
          <w:sz w:val="28"/>
          <w:szCs w:val="28"/>
        </w:rPr>
        <w:t>any</w:t>
      </w:r>
      <w:proofErr w:type="spellEnd"/>
      <w:r w:rsidRPr="003B6E29">
        <w:rPr>
          <w:sz w:val="28"/>
          <w:szCs w:val="28"/>
        </w:rPr>
        <w:t>; il tempo presente; il verbo ‘</w:t>
      </w:r>
      <w:proofErr w:type="spellStart"/>
      <w:r w:rsidRPr="003B6E29">
        <w:rPr>
          <w:i/>
          <w:sz w:val="28"/>
          <w:szCs w:val="28"/>
        </w:rPr>
        <w:t>like</w:t>
      </w:r>
      <w:proofErr w:type="spellEnd"/>
      <w:r w:rsidRPr="003B6E29">
        <w:rPr>
          <w:i/>
          <w:sz w:val="28"/>
          <w:szCs w:val="28"/>
        </w:rPr>
        <w:t>’</w:t>
      </w:r>
      <w:r w:rsidRPr="003B6E29">
        <w:rPr>
          <w:sz w:val="28"/>
          <w:szCs w:val="28"/>
        </w:rPr>
        <w:t xml:space="preserve"> seguito dal gerundio; il verbo  potere/essere capace</w:t>
      </w:r>
      <w:r w:rsidRPr="003B6E29">
        <w:rPr>
          <w:sz w:val="28"/>
          <w:szCs w:val="28"/>
          <w:u w:val="single"/>
        </w:rPr>
        <w:t xml:space="preserve"> </w:t>
      </w:r>
      <w:r w:rsidRPr="003B6E29">
        <w:rPr>
          <w:sz w:val="28"/>
          <w:szCs w:val="28"/>
        </w:rPr>
        <w:t>o in grado; preposizioni di luogo; la forma affermativa, negativa ed  interrogativa della frase semplice.</w:t>
      </w:r>
      <w:r w:rsidRPr="003B6E29">
        <w:rPr>
          <w:iCs/>
          <w:sz w:val="28"/>
          <w:szCs w:val="28"/>
        </w:rPr>
        <w:t xml:space="preserve"> Il presente (</w:t>
      </w:r>
      <w:proofErr w:type="spellStart"/>
      <w:r w:rsidRPr="003B6E29">
        <w:rPr>
          <w:i/>
          <w:iCs/>
          <w:sz w:val="28"/>
          <w:szCs w:val="28"/>
        </w:rPr>
        <w:t>present</w:t>
      </w:r>
      <w:proofErr w:type="spellEnd"/>
      <w:r w:rsidRPr="003B6E29">
        <w:rPr>
          <w:i/>
          <w:iCs/>
          <w:sz w:val="28"/>
          <w:szCs w:val="28"/>
        </w:rPr>
        <w:t xml:space="preserve"> </w:t>
      </w:r>
      <w:proofErr w:type="spellStart"/>
      <w:r w:rsidRPr="003B6E29">
        <w:rPr>
          <w:i/>
          <w:iCs/>
          <w:sz w:val="28"/>
          <w:szCs w:val="28"/>
        </w:rPr>
        <w:t>simple</w:t>
      </w:r>
      <w:proofErr w:type="spellEnd"/>
      <w:r w:rsidRPr="003B6E29">
        <w:rPr>
          <w:i/>
          <w:iCs/>
          <w:sz w:val="28"/>
          <w:szCs w:val="28"/>
        </w:rPr>
        <w:t xml:space="preserve">, </w:t>
      </w:r>
      <w:proofErr w:type="spellStart"/>
      <w:r w:rsidRPr="003B6E29">
        <w:rPr>
          <w:i/>
          <w:iCs/>
          <w:sz w:val="28"/>
          <w:szCs w:val="28"/>
        </w:rPr>
        <w:t>present</w:t>
      </w:r>
      <w:proofErr w:type="spellEnd"/>
      <w:r w:rsidRPr="003B6E29">
        <w:rPr>
          <w:i/>
          <w:iCs/>
          <w:sz w:val="28"/>
          <w:szCs w:val="28"/>
        </w:rPr>
        <w:t xml:space="preserve"> </w:t>
      </w:r>
      <w:proofErr w:type="spellStart"/>
      <w:r w:rsidRPr="003B6E29">
        <w:rPr>
          <w:i/>
          <w:iCs/>
          <w:sz w:val="28"/>
          <w:szCs w:val="28"/>
        </w:rPr>
        <w:t>continuous</w:t>
      </w:r>
      <w:proofErr w:type="spellEnd"/>
      <w:r w:rsidRPr="003B6E29">
        <w:rPr>
          <w:iCs/>
          <w:sz w:val="28"/>
          <w:szCs w:val="28"/>
        </w:rPr>
        <w:t>); volere v. necessità (</w:t>
      </w:r>
      <w:proofErr w:type="spellStart"/>
      <w:r w:rsidRPr="003B6E29">
        <w:rPr>
          <w:i/>
          <w:iCs/>
          <w:sz w:val="28"/>
          <w:szCs w:val="28"/>
        </w:rPr>
        <w:t>want</w:t>
      </w:r>
      <w:proofErr w:type="spellEnd"/>
      <w:r w:rsidRPr="003B6E29">
        <w:rPr>
          <w:i/>
          <w:iCs/>
          <w:sz w:val="28"/>
          <w:szCs w:val="28"/>
        </w:rPr>
        <w:t>/</w:t>
      </w:r>
      <w:proofErr w:type="spellStart"/>
      <w:r w:rsidRPr="003B6E29">
        <w:rPr>
          <w:i/>
          <w:iCs/>
          <w:sz w:val="28"/>
          <w:szCs w:val="28"/>
        </w:rPr>
        <w:t>need</w:t>
      </w:r>
      <w:proofErr w:type="spellEnd"/>
      <w:r w:rsidRPr="003B6E29">
        <w:rPr>
          <w:iCs/>
          <w:sz w:val="28"/>
          <w:szCs w:val="28"/>
        </w:rPr>
        <w:t>);  troppo/non abbastanza (</w:t>
      </w:r>
      <w:proofErr w:type="spellStart"/>
      <w:r w:rsidRPr="003B6E29">
        <w:rPr>
          <w:i/>
          <w:iCs/>
          <w:sz w:val="28"/>
          <w:szCs w:val="28"/>
        </w:rPr>
        <w:t>too</w:t>
      </w:r>
      <w:proofErr w:type="spellEnd"/>
      <w:r w:rsidRPr="003B6E29">
        <w:rPr>
          <w:i/>
          <w:iCs/>
          <w:sz w:val="28"/>
          <w:szCs w:val="28"/>
        </w:rPr>
        <w:t>/</w:t>
      </w:r>
      <w:proofErr w:type="spellStart"/>
      <w:r w:rsidRPr="003B6E29">
        <w:rPr>
          <w:i/>
          <w:iCs/>
          <w:sz w:val="28"/>
          <w:szCs w:val="28"/>
        </w:rPr>
        <w:t>not</w:t>
      </w:r>
      <w:proofErr w:type="spellEnd"/>
      <w:r w:rsidRPr="003B6E29">
        <w:rPr>
          <w:i/>
          <w:iCs/>
          <w:sz w:val="28"/>
          <w:szCs w:val="28"/>
        </w:rPr>
        <w:t xml:space="preserve"> </w:t>
      </w:r>
      <w:proofErr w:type="spellStart"/>
      <w:r w:rsidRPr="003B6E29">
        <w:rPr>
          <w:i/>
          <w:iCs/>
          <w:sz w:val="28"/>
          <w:szCs w:val="28"/>
        </w:rPr>
        <w:t>enough</w:t>
      </w:r>
      <w:proofErr w:type="spellEnd"/>
      <w:r w:rsidRPr="003B6E29">
        <w:rPr>
          <w:iCs/>
          <w:sz w:val="28"/>
          <w:szCs w:val="28"/>
        </w:rPr>
        <w:t>); il pronome “</w:t>
      </w:r>
      <w:proofErr w:type="spellStart"/>
      <w:r w:rsidRPr="003B6E29">
        <w:rPr>
          <w:iCs/>
          <w:sz w:val="28"/>
          <w:szCs w:val="28"/>
        </w:rPr>
        <w:t>one</w:t>
      </w:r>
      <w:proofErr w:type="spellEnd"/>
      <w:r w:rsidRPr="003B6E29">
        <w:rPr>
          <w:iCs/>
          <w:sz w:val="28"/>
          <w:szCs w:val="28"/>
        </w:rPr>
        <w:t>” (</w:t>
      </w:r>
      <w:proofErr w:type="spellStart"/>
      <w:r w:rsidRPr="003B6E29">
        <w:rPr>
          <w:i/>
          <w:iCs/>
          <w:sz w:val="28"/>
          <w:szCs w:val="28"/>
        </w:rPr>
        <w:t>this</w:t>
      </w:r>
      <w:proofErr w:type="spellEnd"/>
      <w:r w:rsidRPr="003B6E29">
        <w:rPr>
          <w:i/>
          <w:iCs/>
          <w:sz w:val="28"/>
          <w:szCs w:val="28"/>
        </w:rPr>
        <w:t>/</w:t>
      </w:r>
      <w:proofErr w:type="spellStart"/>
      <w:r w:rsidRPr="003B6E29">
        <w:rPr>
          <w:i/>
          <w:iCs/>
          <w:sz w:val="28"/>
          <w:szCs w:val="28"/>
        </w:rPr>
        <w:t>these</w:t>
      </w:r>
      <w:proofErr w:type="spellEnd"/>
      <w:r w:rsidRPr="003B6E29">
        <w:rPr>
          <w:i/>
          <w:iCs/>
          <w:sz w:val="28"/>
          <w:szCs w:val="28"/>
        </w:rPr>
        <w:t xml:space="preserve"> </w:t>
      </w:r>
      <w:proofErr w:type="spellStart"/>
      <w:r w:rsidRPr="003B6E29">
        <w:rPr>
          <w:i/>
          <w:iCs/>
          <w:sz w:val="28"/>
          <w:szCs w:val="28"/>
        </w:rPr>
        <w:t>one</w:t>
      </w:r>
      <w:proofErr w:type="spellEnd"/>
      <w:r w:rsidRPr="003B6E29">
        <w:rPr>
          <w:i/>
          <w:iCs/>
          <w:sz w:val="28"/>
          <w:szCs w:val="28"/>
        </w:rPr>
        <w:t xml:space="preserve">(s), </w:t>
      </w:r>
      <w:proofErr w:type="spellStart"/>
      <w:r w:rsidRPr="003B6E29">
        <w:rPr>
          <w:i/>
          <w:iCs/>
          <w:sz w:val="28"/>
          <w:szCs w:val="28"/>
        </w:rPr>
        <w:t>that</w:t>
      </w:r>
      <w:proofErr w:type="spellEnd"/>
      <w:r w:rsidRPr="003B6E29">
        <w:rPr>
          <w:i/>
          <w:iCs/>
          <w:sz w:val="28"/>
          <w:szCs w:val="28"/>
        </w:rPr>
        <w:t>/</w:t>
      </w:r>
      <w:proofErr w:type="spellStart"/>
      <w:r w:rsidRPr="003B6E29">
        <w:rPr>
          <w:i/>
          <w:iCs/>
          <w:sz w:val="28"/>
          <w:szCs w:val="28"/>
        </w:rPr>
        <w:t>those</w:t>
      </w:r>
      <w:proofErr w:type="spellEnd"/>
      <w:r w:rsidRPr="003B6E29">
        <w:rPr>
          <w:i/>
          <w:iCs/>
          <w:sz w:val="28"/>
          <w:szCs w:val="28"/>
        </w:rPr>
        <w:t xml:space="preserve"> </w:t>
      </w:r>
      <w:proofErr w:type="spellStart"/>
      <w:r w:rsidRPr="003B6E29">
        <w:rPr>
          <w:i/>
          <w:iCs/>
          <w:sz w:val="28"/>
          <w:szCs w:val="28"/>
        </w:rPr>
        <w:t>one</w:t>
      </w:r>
      <w:proofErr w:type="spellEnd"/>
      <w:r w:rsidRPr="003B6E29">
        <w:rPr>
          <w:i/>
          <w:iCs/>
          <w:sz w:val="28"/>
          <w:szCs w:val="28"/>
        </w:rPr>
        <w:t>(s)</w:t>
      </w:r>
      <w:r w:rsidRPr="003B6E29">
        <w:rPr>
          <w:iCs/>
          <w:sz w:val="28"/>
          <w:szCs w:val="28"/>
        </w:rPr>
        <w:t>); sostantivi “numerabili/non numerabili” (</w:t>
      </w:r>
      <w:proofErr w:type="spellStart"/>
      <w:r w:rsidRPr="003B6E29">
        <w:rPr>
          <w:i/>
          <w:iCs/>
          <w:sz w:val="28"/>
          <w:szCs w:val="28"/>
        </w:rPr>
        <w:t>countable</w:t>
      </w:r>
      <w:proofErr w:type="spellEnd"/>
      <w:r w:rsidRPr="003B6E29">
        <w:rPr>
          <w:i/>
          <w:iCs/>
          <w:sz w:val="28"/>
          <w:szCs w:val="28"/>
        </w:rPr>
        <w:t>/</w:t>
      </w:r>
      <w:proofErr w:type="spellStart"/>
      <w:r w:rsidRPr="003B6E29">
        <w:rPr>
          <w:i/>
          <w:iCs/>
          <w:sz w:val="28"/>
          <w:szCs w:val="28"/>
        </w:rPr>
        <w:t>uncountable</w:t>
      </w:r>
      <w:proofErr w:type="spellEnd"/>
      <w:r w:rsidRPr="003B6E29">
        <w:rPr>
          <w:i/>
          <w:iCs/>
          <w:sz w:val="28"/>
          <w:szCs w:val="28"/>
        </w:rPr>
        <w:t xml:space="preserve"> </w:t>
      </w:r>
      <w:proofErr w:type="spellStart"/>
      <w:r w:rsidRPr="003B6E29">
        <w:rPr>
          <w:i/>
          <w:iCs/>
          <w:sz w:val="28"/>
          <w:szCs w:val="28"/>
        </w:rPr>
        <w:t>nouns</w:t>
      </w:r>
      <w:proofErr w:type="spellEnd"/>
      <w:r w:rsidRPr="003B6E29">
        <w:rPr>
          <w:iCs/>
          <w:sz w:val="28"/>
          <w:szCs w:val="28"/>
        </w:rPr>
        <w:t>);   un po’/qualche, molto/molti, Quanto/Quanti? (</w:t>
      </w:r>
      <w:proofErr w:type="spellStart"/>
      <w:r w:rsidRPr="003B6E29">
        <w:rPr>
          <w:i/>
          <w:iCs/>
          <w:sz w:val="28"/>
          <w:szCs w:val="28"/>
        </w:rPr>
        <w:t>There</w:t>
      </w:r>
      <w:proofErr w:type="spellEnd"/>
      <w:r w:rsidRPr="003B6E29">
        <w:rPr>
          <w:i/>
          <w:iCs/>
          <w:sz w:val="28"/>
          <w:szCs w:val="28"/>
        </w:rPr>
        <w:t xml:space="preserve"> </w:t>
      </w:r>
      <w:proofErr w:type="spellStart"/>
      <w:r w:rsidRPr="003B6E29">
        <w:rPr>
          <w:i/>
          <w:iCs/>
          <w:sz w:val="28"/>
          <w:szCs w:val="28"/>
        </w:rPr>
        <w:t>is</w:t>
      </w:r>
      <w:proofErr w:type="spellEnd"/>
      <w:r w:rsidRPr="003B6E29">
        <w:rPr>
          <w:i/>
          <w:iCs/>
          <w:sz w:val="28"/>
          <w:szCs w:val="28"/>
        </w:rPr>
        <w:t>/</w:t>
      </w:r>
      <w:proofErr w:type="spellStart"/>
      <w:r w:rsidRPr="003B6E29">
        <w:rPr>
          <w:i/>
          <w:iCs/>
          <w:sz w:val="28"/>
          <w:szCs w:val="28"/>
        </w:rPr>
        <w:t>There</w:t>
      </w:r>
      <w:proofErr w:type="spellEnd"/>
      <w:r w:rsidRPr="003B6E29">
        <w:rPr>
          <w:i/>
          <w:iCs/>
          <w:sz w:val="28"/>
          <w:szCs w:val="28"/>
        </w:rPr>
        <w:t xml:space="preserve"> are,  a </w:t>
      </w:r>
      <w:proofErr w:type="spellStart"/>
      <w:r w:rsidRPr="003B6E29">
        <w:rPr>
          <w:i/>
          <w:iCs/>
          <w:sz w:val="28"/>
          <w:szCs w:val="28"/>
        </w:rPr>
        <w:t>little</w:t>
      </w:r>
      <w:proofErr w:type="spellEnd"/>
      <w:r w:rsidRPr="003B6E29">
        <w:rPr>
          <w:i/>
          <w:iCs/>
          <w:sz w:val="28"/>
          <w:szCs w:val="28"/>
        </w:rPr>
        <w:t xml:space="preserve">/a </w:t>
      </w:r>
      <w:proofErr w:type="spellStart"/>
      <w:r w:rsidRPr="003B6E29">
        <w:rPr>
          <w:i/>
          <w:iCs/>
          <w:sz w:val="28"/>
          <w:szCs w:val="28"/>
        </w:rPr>
        <w:t>few</w:t>
      </w:r>
      <w:proofErr w:type="spellEnd"/>
      <w:r w:rsidRPr="003B6E29">
        <w:rPr>
          <w:i/>
          <w:iCs/>
          <w:sz w:val="28"/>
          <w:szCs w:val="28"/>
        </w:rPr>
        <w:t>/</w:t>
      </w:r>
      <w:proofErr w:type="spellStart"/>
      <w:r w:rsidRPr="003B6E29">
        <w:rPr>
          <w:i/>
          <w:iCs/>
          <w:sz w:val="28"/>
          <w:szCs w:val="28"/>
        </w:rPr>
        <w:t>alot</w:t>
      </w:r>
      <w:proofErr w:type="spellEnd"/>
      <w:r w:rsidRPr="003B6E29">
        <w:rPr>
          <w:i/>
          <w:iCs/>
          <w:sz w:val="28"/>
          <w:szCs w:val="28"/>
        </w:rPr>
        <w:t xml:space="preserve"> </w:t>
      </w:r>
      <w:proofErr w:type="spellStart"/>
      <w:r w:rsidRPr="003B6E29">
        <w:rPr>
          <w:i/>
          <w:iCs/>
          <w:sz w:val="28"/>
          <w:szCs w:val="28"/>
        </w:rPr>
        <w:t>of</w:t>
      </w:r>
      <w:proofErr w:type="spellEnd"/>
      <w:r w:rsidRPr="003B6E29">
        <w:rPr>
          <w:i/>
          <w:iCs/>
          <w:sz w:val="28"/>
          <w:szCs w:val="28"/>
        </w:rPr>
        <w:t xml:space="preserve">,  </w:t>
      </w:r>
      <w:proofErr w:type="spellStart"/>
      <w:r w:rsidRPr="003B6E29">
        <w:rPr>
          <w:i/>
          <w:iCs/>
          <w:sz w:val="28"/>
          <w:szCs w:val="28"/>
        </w:rPr>
        <w:t>much</w:t>
      </w:r>
      <w:proofErr w:type="spellEnd"/>
      <w:r w:rsidRPr="003B6E29">
        <w:rPr>
          <w:i/>
          <w:iCs/>
          <w:sz w:val="28"/>
          <w:szCs w:val="28"/>
        </w:rPr>
        <w:t>/</w:t>
      </w:r>
      <w:proofErr w:type="spellStart"/>
      <w:r w:rsidRPr="003B6E29">
        <w:rPr>
          <w:i/>
          <w:iCs/>
          <w:sz w:val="28"/>
          <w:szCs w:val="28"/>
        </w:rPr>
        <w:t>many</w:t>
      </w:r>
      <w:proofErr w:type="spellEnd"/>
      <w:r w:rsidRPr="003B6E29">
        <w:rPr>
          <w:i/>
          <w:iCs/>
          <w:sz w:val="28"/>
          <w:szCs w:val="28"/>
        </w:rPr>
        <w:t xml:space="preserve">, </w:t>
      </w:r>
      <w:proofErr w:type="spellStart"/>
      <w:r w:rsidRPr="003B6E29">
        <w:rPr>
          <w:i/>
          <w:iCs/>
          <w:sz w:val="28"/>
          <w:szCs w:val="28"/>
        </w:rPr>
        <w:t>How</w:t>
      </w:r>
      <w:proofErr w:type="spellEnd"/>
      <w:r w:rsidRPr="003B6E29">
        <w:rPr>
          <w:i/>
          <w:iCs/>
          <w:sz w:val="28"/>
          <w:szCs w:val="28"/>
        </w:rPr>
        <w:t xml:space="preserve"> </w:t>
      </w:r>
      <w:proofErr w:type="spellStart"/>
      <w:r w:rsidRPr="003B6E29">
        <w:rPr>
          <w:i/>
          <w:iCs/>
          <w:sz w:val="28"/>
          <w:szCs w:val="28"/>
        </w:rPr>
        <w:t>much</w:t>
      </w:r>
      <w:proofErr w:type="spellEnd"/>
      <w:r w:rsidRPr="003B6E29">
        <w:rPr>
          <w:i/>
          <w:iCs/>
          <w:sz w:val="28"/>
          <w:szCs w:val="28"/>
        </w:rPr>
        <w:t>/</w:t>
      </w:r>
      <w:proofErr w:type="spellStart"/>
      <w:r w:rsidRPr="003B6E29">
        <w:rPr>
          <w:i/>
          <w:iCs/>
          <w:sz w:val="28"/>
          <w:szCs w:val="28"/>
        </w:rPr>
        <w:t>How</w:t>
      </w:r>
      <w:proofErr w:type="spellEnd"/>
      <w:r w:rsidRPr="003B6E29">
        <w:rPr>
          <w:i/>
          <w:iCs/>
          <w:sz w:val="28"/>
          <w:szCs w:val="28"/>
        </w:rPr>
        <w:t xml:space="preserve"> </w:t>
      </w:r>
      <w:proofErr w:type="spellStart"/>
      <w:r w:rsidRPr="003B6E29">
        <w:rPr>
          <w:i/>
          <w:iCs/>
          <w:sz w:val="28"/>
          <w:szCs w:val="28"/>
        </w:rPr>
        <w:t>many</w:t>
      </w:r>
      <w:proofErr w:type="spellEnd"/>
      <w:r w:rsidRPr="003B6E29">
        <w:rPr>
          <w:i/>
          <w:iCs/>
          <w:sz w:val="28"/>
          <w:szCs w:val="28"/>
        </w:rPr>
        <w:t>?</w:t>
      </w:r>
      <w:r w:rsidRPr="003B6E29">
        <w:rPr>
          <w:iCs/>
          <w:sz w:val="28"/>
          <w:szCs w:val="28"/>
        </w:rPr>
        <w:t xml:space="preserve">); </w:t>
      </w:r>
      <w:r w:rsidRPr="003B6E29">
        <w:rPr>
          <w:iCs/>
          <w:sz w:val="28"/>
          <w:szCs w:val="28"/>
          <w:lang w:val="af-ZA"/>
        </w:rPr>
        <w:t>comparativo/superlativo, forme aff./neg. e di uguaglianza</w:t>
      </w:r>
      <w:r>
        <w:rPr>
          <w:iCs/>
          <w:sz w:val="28"/>
          <w:szCs w:val="28"/>
          <w:lang w:val="af-ZA"/>
        </w:rPr>
        <w:t xml:space="preserve"> di aggettivi reg,/irreg</w:t>
      </w:r>
      <w:r w:rsidRPr="003B6E29">
        <w:rPr>
          <w:iCs/>
          <w:sz w:val="28"/>
          <w:szCs w:val="28"/>
          <w:lang w:val="af-ZA"/>
        </w:rPr>
        <w:t>; vorrei/mi piace (</w:t>
      </w:r>
      <w:r w:rsidRPr="003B6E29">
        <w:rPr>
          <w:i/>
          <w:iCs/>
          <w:sz w:val="28"/>
          <w:szCs w:val="28"/>
          <w:lang w:val="af-ZA"/>
        </w:rPr>
        <w:t>would like v. Like</w:t>
      </w:r>
      <w:r>
        <w:rPr>
          <w:iCs/>
          <w:sz w:val="28"/>
          <w:szCs w:val="28"/>
          <w:lang w:val="af-ZA"/>
        </w:rPr>
        <w:t>)</w:t>
      </w:r>
      <w:r w:rsidRPr="003B6E29">
        <w:rPr>
          <w:iCs/>
          <w:sz w:val="28"/>
          <w:szCs w:val="28"/>
          <w:lang w:val="af-ZA"/>
        </w:rPr>
        <w:t xml:space="preserve">; </w:t>
      </w:r>
      <w:r w:rsidRPr="003B6E29">
        <w:rPr>
          <w:sz w:val="28"/>
          <w:szCs w:val="28"/>
        </w:rPr>
        <w:t xml:space="preserve"> Il passato  (</w:t>
      </w:r>
      <w:proofErr w:type="spellStart"/>
      <w:r w:rsidRPr="003B6E29">
        <w:rPr>
          <w:i/>
          <w:sz w:val="28"/>
          <w:szCs w:val="28"/>
        </w:rPr>
        <w:t>past</w:t>
      </w:r>
      <w:proofErr w:type="spellEnd"/>
      <w:r w:rsidRPr="003B6E29">
        <w:rPr>
          <w:i/>
          <w:sz w:val="28"/>
          <w:szCs w:val="28"/>
        </w:rPr>
        <w:t xml:space="preserve"> </w:t>
      </w:r>
      <w:proofErr w:type="spellStart"/>
      <w:r w:rsidRPr="003B6E29">
        <w:rPr>
          <w:i/>
          <w:sz w:val="28"/>
          <w:szCs w:val="28"/>
        </w:rPr>
        <w:t>simple</w:t>
      </w:r>
      <w:proofErr w:type="spellEnd"/>
      <w:r w:rsidRPr="003B6E29">
        <w:rPr>
          <w:i/>
          <w:sz w:val="28"/>
          <w:szCs w:val="28"/>
        </w:rPr>
        <w:t xml:space="preserve">, </w:t>
      </w:r>
      <w:proofErr w:type="spellStart"/>
      <w:r w:rsidRPr="003B6E29">
        <w:rPr>
          <w:i/>
          <w:sz w:val="28"/>
          <w:szCs w:val="28"/>
        </w:rPr>
        <w:t>past</w:t>
      </w:r>
      <w:proofErr w:type="spellEnd"/>
      <w:r w:rsidRPr="003B6E29">
        <w:rPr>
          <w:i/>
          <w:sz w:val="28"/>
          <w:szCs w:val="28"/>
        </w:rPr>
        <w:t xml:space="preserve"> </w:t>
      </w:r>
      <w:proofErr w:type="spellStart"/>
      <w:r w:rsidRPr="003B6E29">
        <w:rPr>
          <w:i/>
          <w:sz w:val="28"/>
          <w:szCs w:val="28"/>
        </w:rPr>
        <w:t>continuous</w:t>
      </w:r>
      <w:proofErr w:type="spellEnd"/>
      <w:r w:rsidRPr="003B6E29">
        <w:rPr>
          <w:sz w:val="28"/>
          <w:szCs w:val="28"/>
        </w:rPr>
        <w:t>); verbi reg./</w:t>
      </w:r>
      <w:proofErr w:type="spellStart"/>
      <w:r w:rsidRPr="003B6E29">
        <w:rPr>
          <w:sz w:val="28"/>
          <w:szCs w:val="28"/>
        </w:rPr>
        <w:t>irreg</w:t>
      </w:r>
      <w:proofErr w:type="spellEnd"/>
      <w:r w:rsidRPr="003B6E29">
        <w:rPr>
          <w:sz w:val="28"/>
          <w:szCs w:val="28"/>
        </w:rPr>
        <w:t>. forma aff./</w:t>
      </w:r>
      <w:proofErr w:type="spellStart"/>
      <w:r w:rsidRPr="003B6E29">
        <w:rPr>
          <w:sz w:val="28"/>
          <w:szCs w:val="28"/>
        </w:rPr>
        <w:t>neg</w:t>
      </w:r>
      <w:proofErr w:type="spellEnd"/>
      <w:r w:rsidRPr="003B6E29">
        <w:rPr>
          <w:sz w:val="28"/>
          <w:szCs w:val="28"/>
        </w:rPr>
        <w:t>./</w:t>
      </w:r>
      <w:proofErr w:type="spellStart"/>
      <w:r w:rsidRPr="003B6E29">
        <w:rPr>
          <w:sz w:val="28"/>
          <w:szCs w:val="28"/>
        </w:rPr>
        <w:t>inter</w:t>
      </w:r>
      <w:proofErr w:type="spellEnd"/>
      <w:r w:rsidRPr="003B6E29">
        <w:rPr>
          <w:sz w:val="28"/>
          <w:szCs w:val="28"/>
        </w:rPr>
        <w:t>; preposizioni e  espressioni di tempo.</w:t>
      </w:r>
    </w:p>
    <w:p w:rsidR="00804F81" w:rsidRPr="003B6E29" w:rsidRDefault="00804F81" w:rsidP="00804F81">
      <w:pPr>
        <w:outlineLvl w:val="0"/>
        <w:rPr>
          <w:sz w:val="28"/>
          <w:szCs w:val="28"/>
          <w:u w:val="single"/>
        </w:rPr>
      </w:pPr>
      <w:r w:rsidRPr="003B6E29">
        <w:rPr>
          <w:sz w:val="28"/>
          <w:szCs w:val="28"/>
          <w:u w:val="single"/>
        </w:rPr>
        <w:t>Lessico:</w:t>
      </w:r>
    </w:p>
    <w:p w:rsidR="00804F81" w:rsidRPr="003B6E29" w:rsidRDefault="00804F81" w:rsidP="00804F81">
      <w:pPr>
        <w:rPr>
          <w:sz w:val="28"/>
          <w:szCs w:val="28"/>
        </w:rPr>
      </w:pPr>
      <w:r w:rsidRPr="003B6E29">
        <w:rPr>
          <w:sz w:val="28"/>
          <w:szCs w:val="28"/>
        </w:rPr>
        <w:t xml:space="preserve">Alfabeto, numeri, oggetti nell’ aula, nazioni, nazionalità, luoghi,  professioni, la famiglia, aspetto fisico, il carattere,  cibo e bevande, attività di routine giornaliera, il tempo libero,  </w:t>
      </w:r>
      <w:r w:rsidRPr="003B6E29">
        <w:rPr>
          <w:iCs/>
          <w:sz w:val="28"/>
          <w:szCs w:val="28"/>
        </w:rPr>
        <w:t xml:space="preserve">professioni, abbigliamento, shopping, cibo, bevande, casa/appartamento,  verbi </w:t>
      </w:r>
      <w:proofErr w:type="spellStart"/>
      <w:r w:rsidRPr="003B6E29">
        <w:rPr>
          <w:iCs/>
          <w:sz w:val="28"/>
          <w:szCs w:val="28"/>
        </w:rPr>
        <w:t>reg</w:t>
      </w:r>
      <w:proofErr w:type="spellEnd"/>
      <w:r w:rsidRPr="003B6E29">
        <w:rPr>
          <w:iCs/>
          <w:sz w:val="28"/>
          <w:szCs w:val="28"/>
        </w:rPr>
        <w:t>,/</w:t>
      </w:r>
      <w:proofErr w:type="spellStart"/>
      <w:r w:rsidRPr="003B6E29">
        <w:rPr>
          <w:iCs/>
          <w:sz w:val="28"/>
          <w:szCs w:val="28"/>
        </w:rPr>
        <w:t>irreg</w:t>
      </w:r>
      <w:proofErr w:type="spellEnd"/>
      <w:r w:rsidRPr="003B6E29">
        <w:rPr>
          <w:iCs/>
          <w:sz w:val="28"/>
          <w:szCs w:val="28"/>
        </w:rPr>
        <w:t>,  e aggettivi di uso quotidiano</w:t>
      </w:r>
      <w:r w:rsidRPr="003B6E29">
        <w:rPr>
          <w:sz w:val="28"/>
          <w:szCs w:val="28"/>
        </w:rPr>
        <w:t>, luoghi di villeggiatura; la scuola; gite/uscite scolastiche; fatti quotidiani; mesi e stagioni dell’anno, le date, tempo atmosferico, sport,  parti del corpo, eventi nella vita, aggettivi per descrivere la personalità, verbi associati con uscite e divertimento.</w:t>
      </w:r>
    </w:p>
    <w:p w:rsidR="00804F81" w:rsidRPr="003B6E29" w:rsidRDefault="00804F81" w:rsidP="00804F81">
      <w:pPr>
        <w:outlineLvl w:val="0"/>
        <w:rPr>
          <w:b/>
          <w:sz w:val="28"/>
          <w:szCs w:val="28"/>
        </w:rPr>
      </w:pPr>
      <w:r w:rsidRPr="003B6E29">
        <w:rPr>
          <w:sz w:val="28"/>
          <w:szCs w:val="28"/>
        </w:rPr>
        <w:br w:type="page"/>
      </w:r>
    </w:p>
    <w:p w:rsidR="00804F81" w:rsidRPr="003B6E29" w:rsidRDefault="00804F81" w:rsidP="00804F81">
      <w:pPr>
        <w:rPr>
          <w:sz w:val="28"/>
          <w:szCs w:val="28"/>
        </w:rPr>
      </w:pPr>
    </w:p>
    <w:p w:rsidR="00804F81" w:rsidRPr="003B6E29" w:rsidRDefault="00804F81" w:rsidP="00804F81">
      <w:pPr>
        <w:rPr>
          <w:sz w:val="28"/>
          <w:szCs w:val="28"/>
        </w:rPr>
      </w:pPr>
      <w:r w:rsidRPr="003B6E29">
        <w:rPr>
          <w:sz w:val="28"/>
          <w:szCs w:val="28"/>
        </w:rPr>
        <w:t>2° Anno</w:t>
      </w:r>
    </w:p>
    <w:p w:rsidR="00804F81" w:rsidRPr="003B6E29" w:rsidRDefault="00804F81" w:rsidP="00804F81">
      <w:pPr>
        <w:rPr>
          <w:sz w:val="28"/>
          <w:szCs w:val="28"/>
        </w:rPr>
      </w:pPr>
    </w:p>
    <w:p w:rsidR="00804F81" w:rsidRPr="003B6E29" w:rsidRDefault="00804F81" w:rsidP="00804F81">
      <w:pPr>
        <w:rPr>
          <w:sz w:val="28"/>
          <w:szCs w:val="28"/>
        </w:rPr>
      </w:pPr>
      <w:r w:rsidRPr="003B6E29">
        <w:rPr>
          <w:sz w:val="28"/>
          <w:szCs w:val="28"/>
        </w:rPr>
        <w:t>Conoscenze: Conosce il lessico, le strutture grammaticali, le funzioni e la pronuncia inerenti alle tematiche in maniera elementare. Conosce l’uso del dizionario.</w:t>
      </w:r>
    </w:p>
    <w:p w:rsidR="00804F81" w:rsidRPr="003B6E29" w:rsidRDefault="00804F81" w:rsidP="00804F81">
      <w:pPr>
        <w:rPr>
          <w:sz w:val="28"/>
          <w:szCs w:val="28"/>
        </w:rPr>
      </w:pPr>
      <w:r w:rsidRPr="003B6E29">
        <w:rPr>
          <w:sz w:val="28"/>
          <w:szCs w:val="28"/>
        </w:rPr>
        <w:t>Capacità: E’ in grado di comunicare e comprendere messaggi chiari e di uso frequente relativi alla famiglia, acquisti, geografia locale, lavoro.</w:t>
      </w:r>
    </w:p>
    <w:p w:rsidR="00804F81" w:rsidRPr="003B6E29" w:rsidRDefault="00804F81" w:rsidP="00804F81">
      <w:pPr>
        <w:rPr>
          <w:sz w:val="28"/>
          <w:szCs w:val="28"/>
        </w:rPr>
      </w:pPr>
      <w:r w:rsidRPr="003B6E29">
        <w:rPr>
          <w:sz w:val="28"/>
          <w:szCs w:val="28"/>
        </w:rPr>
        <w:t>Competenze: Sa riutilizzare il materiale e le varie attività linguistiche in contesti reali/simulati, pur se talvolta guidato.</w:t>
      </w:r>
    </w:p>
    <w:p w:rsidR="00804F81" w:rsidRPr="003B6E29" w:rsidRDefault="00804F81" w:rsidP="00804F81">
      <w:pPr>
        <w:rPr>
          <w:sz w:val="28"/>
          <w:szCs w:val="28"/>
        </w:rPr>
      </w:pPr>
    </w:p>
    <w:p w:rsidR="00804F81" w:rsidRPr="003B6E29" w:rsidRDefault="00804F81" w:rsidP="00804F81">
      <w:pPr>
        <w:rPr>
          <w:sz w:val="28"/>
          <w:szCs w:val="28"/>
        </w:rPr>
      </w:pPr>
      <w:r w:rsidRPr="003B6E29">
        <w:rPr>
          <w:sz w:val="28"/>
          <w:szCs w:val="28"/>
        </w:rPr>
        <w:t xml:space="preserve">Contenuti: </w:t>
      </w:r>
      <w:r w:rsidRPr="003B6E29">
        <w:rPr>
          <w:iCs/>
          <w:sz w:val="28"/>
          <w:szCs w:val="28"/>
        </w:rPr>
        <w:t>Revisione:il presente, il futuro  il passato (</w:t>
      </w:r>
      <w:proofErr w:type="spellStart"/>
      <w:r w:rsidRPr="003B6E29">
        <w:rPr>
          <w:i/>
          <w:iCs/>
          <w:sz w:val="28"/>
          <w:szCs w:val="28"/>
        </w:rPr>
        <w:t>present</w:t>
      </w:r>
      <w:proofErr w:type="spellEnd"/>
      <w:r w:rsidRPr="003B6E29">
        <w:rPr>
          <w:i/>
          <w:iCs/>
          <w:sz w:val="28"/>
          <w:szCs w:val="28"/>
        </w:rPr>
        <w:t xml:space="preserve"> </w:t>
      </w:r>
      <w:proofErr w:type="spellStart"/>
      <w:r w:rsidRPr="003B6E29">
        <w:rPr>
          <w:i/>
          <w:iCs/>
          <w:sz w:val="28"/>
          <w:szCs w:val="28"/>
        </w:rPr>
        <w:t>simple</w:t>
      </w:r>
      <w:proofErr w:type="spellEnd"/>
      <w:r w:rsidRPr="003B6E29">
        <w:rPr>
          <w:i/>
          <w:iCs/>
          <w:sz w:val="28"/>
          <w:szCs w:val="28"/>
        </w:rPr>
        <w:t>/</w:t>
      </w:r>
      <w:proofErr w:type="spellStart"/>
      <w:r w:rsidRPr="003B6E29">
        <w:rPr>
          <w:i/>
          <w:iCs/>
          <w:sz w:val="28"/>
          <w:szCs w:val="28"/>
        </w:rPr>
        <w:t>present</w:t>
      </w:r>
      <w:proofErr w:type="spellEnd"/>
      <w:r w:rsidRPr="003B6E29">
        <w:rPr>
          <w:i/>
          <w:iCs/>
          <w:sz w:val="28"/>
          <w:szCs w:val="28"/>
        </w:rPr>
        <w:t xml:space="preserve"> </w:t>
      </w:r>
      <w:proofErr w:type="spellStart"/>
      <w:r w:rsidRPr="003B6E29">
        <w:rPr>
          <w:i/>
          <w:iCs/>
          <w:sz w:val="28"/>
          <w:szCs w:val="28"/>
        </w:rPr>
        <w:t>continuous</w:t>
      </w:r>
      <w:proofErr w:type="spellEnd"/>
      <w:r w:rsidRPr="003B6E29">
        <w:rPr>
          <w:i/>
          <w:iCs/>
          <w:sz w:val="28"/>
          <w:szCs w:val="28"/>
        </w:rPr>
        <w:t xml:space="preserve">;   </w:t>
      </w:r>
      <w:proofErr w:type="spellStart"/>
      <w:r w:rsidRPr="003B6E29">
        <w:rPr>
          <w:i/>
          <w:iCs/>
          <w:sz w:val="28"/>
          <w:szCs w:val="28"/>
        </w:rPr>
        <w:t>present</w:t>
      </w:r>
      <w:proofErr w:type="spellEnd"/>
      <w:r w:rsidRPr="003B6E29">
        <w:rPr>
          <w:i/>
          <w:iCs/>
          <w:sz w:val="28"/>
          <w:szCs w:val="28"/>
        </w:rPr>
        <w:t xml:space="preserve"> </w:t>
      </w:r>
      <w:proofErr w:type="spellStart"/>
      <w:r w:rsidRPr="003B6E29">
        <w:rPr>
          <w:i/>
          <w:iCs/>
          <w:sz w:val="28"/>
          <w:szCs w:val="28"/>
        </w:rPr>
        <w:t>continuous</w:t>
      </w:r>
      <w:proofErr w:type="spellEnd"/>
      <w:r w:rsidRPr="003B6E29">
        <w:rPr>
          <w:i/>
          <w:iCs/>
          <w:sz w:val="28"/>
          <w:szCs w:val="28"/>
        </w:rPr>
        <w:t xml:space="preserve"> future/</w:t>
      </w:r>
      <w:proofErr w:type="spellStart"/>
      <w:r w:rsidRPr="003B6E29">
        <w:rPr>
          <w:i/>
          <w:iCs/>
          <w:sz w:val="28"/>
          <w:szCs w:val="28"/>
        </w:rPr>
        <w:t>going</w:t>
      </w:r>
      <w:proofErr w:type="spellEnd"/>
      <w:r w:rsidRPr="003B6E29">
        <w:rPr>
          <w:i/>
          <w:iCs/>
          <w:sz w:val="28"/>
          <w:szCs w:val="28"/>
        </w:rPr>
        <w:t xml:space="preserve"> </w:t>
      </w:r>
      <w:proofErr w:type="spellStart"/>
      <w:r w:rsidRPr="003B6E29">
        <w:rPr>
          <w:i/>
          <w:iCs/>
          <w:sz w:val="28"/>
          <w:szCs w:val="28"/>
        </w:rPr>
        <w:t>to</w:t>
      </w:r>
      <w:proofErr w:type="spellEnd"/>
      <w:r w:rsidRPr="003B6E29">
        <w:rPr>
          <w:i/>
          <w:iCs/>
          <w:sz w:val="28"/>
          <w:szCs w:val="28"/>
        </w:rPr>
        <w:t>/</w:t>
      </w:r>
      <w:proofErr w:type="spellStart"/>
      <w:r w:rsidRPr="003B6E29">
        <w:rPr>
          <w:i/>
          <w:iCs/>
          <w:sz w:val="28"/>
          <w:szCs w:val="28"/>
        </w:rPr>
        <w:t>will</w:t>
      </w:r>
      <w:proofErr w:type="spellEnd"/>
      <w:r w:rsidRPr="003B6E29">
        <w:rPr>
          <w:i/>
          <w:iCs/>
          <w:sz w:val="28"/>
          <w:szCs w:val="28"/>
        </w:rPr>
        <w:t xml:space="preserve">;   </w:t>
      </w:r>
      <w:proofErr w:type="spellStart"/>
      <w:r w:rsidRPr="003B6E29">
        <w:rPr>
          <w:i/>
          <w:iCs/>
          <w:sz w:val="28"/>
          <w:szCs w:val="28"/>
        </w:rPr>
        <w:t>si</w:t>
      </w:r>
      <w:r>
        <w:rPr>
          <w:i/>
          <w:iCs/>
          <w:sz w:val="28"/>
          <w:szCs w:val="28"/>
        </w:rPr>
        <w:t>mple</w:t>
      </w:r>
      <w:proofErr w:type="spellEnd"/>
      <w:r>
        <w:rPr>
          <w:i/>
          <w:iCs/>
          <w:sz w:val="28"/>
          <w:szCs w:val="28"/>
        </w:rPr>
        <w:t xml:space="preserve"> </w:t>
      </w:r>
      <w:proofErr w:type="spellStart"/>
      <w:r>
        <w:rPr>
          <w:i/>
          <w:iCs/>
          <w:sz w:val="28"/>
          <w:szCs w:val="28"/>
        </w:rPr>
        <w:t>past</w:t>
      </w:r>
      <w:proofErr w:type="spellEnd"/>
      <w:r>
        <w:rPr>
          <w:i/>
          <w:iCs/>
          <w:sz w:val="28"/>
          <w:szCs w:val="28"/>
        </w:rPr>
        <w:t>/</w:t>
      </w:r>
      <w:proofErr w:type="spellStart"/>
      <w:r>
        <w:rPr>
          <w:i/>
          <w:iCs/>
          <w:sz w:val="28"/>
          <w:szCs w:val="28"/>
        </w:rPr>
        <w:t>past</w:t>
      </w:r>
      <w:proofErr w:type="spellEnd"/>
      <w:r>
        <w:rPr>
          <w:i/>
          <w:iCs/>
          <w:sz w:val="28"/>
          <w:szCs w:val="28"/>
        </w:rPr>
        <w:t xml:space="preserve"> </w:t>
      </w:r>
      <w:proofErr w:type="spellStart"/>
      <w:r>
        <w:rPr>
          <w:i/>
          <w:iCs/>
          <w:sz w:val="28"/>
          <w:szCs w:val="28"/>
        </w:rPr>
        <w:t>c</w:t>
      </w:r>
      <w:r w:rsidRPr="003B6E29">
        <w:rPr>
          <w:i/>
          <w:iCs/>
          <w:sz w:val="28"/>
          <w:szCs w:val="28"/>
        </w:rPr>
        <w:t>ontinuous</w:t>
      </w:r>
      <w:proofErr w:type="spellEnd"/>
      <w:r w:rsidRPr="003B6E29">
        <w:rPr>
          <w:iCs/>
          <w:sz w:val="28"/>
          <w:szCs w:val="28"/>
        </w:rPr>
        <w:t>) verbi di stato; congiunzioni temporali (</w:t>
      </w:r>
      <w:proofErr w:type="spellStart"/>
      <w:r w:rsidRPr="003B6E29">
        <w:rPr>
          <w:i/>
          <w:iCs/>
          <w:sz w:val="28"/>
          <w:szCs w:val="28"/>
        </w:rPr>
        <w:t>before</w:t>
      </w:r>
      <w:proofErr w:type="spellEnd"/>
      <w:r w:rsidRPr="003B6E29">
        <w:rPr>
          <w:i/>
          <w:iCs/>
          <w:sz w:val="28"/>
          <w:szCs w:val="28"/>
        </w:rPr>
        <w:t xml:space="preserve">, </w:t>
      </w:r>
      <w:proofErr w:type="spellStart"/>
      <w:r w:rsidRPr="003B6E29">
        <w:rPr>
          <w:i/>
          <w:iCs/>
          <w:sz w:val="28"/>
          <w:szCs w:val="28"/>
        </w:rPr>
        <w:t>after</w:t>
      </w:r>
      <w:proofErr w:type="spellEnd"/>
      <w:r w:rsidRPr="003B6E29">
        <w:rPr>
          <w:i/>
          <w:iCs/>
          <w:sz w:val="28"/>
          <w:szCs w:val="28"/>
        </w:rPr>
        <w:t xml:space="preserve">, </w:t>
      </w:r>
      <w:proofErr w:type="spellStart"/>
      <w:r w:rsidRPr="003B6E29">
        <w:rPr>
          <w:i/>
          <w:iCs/>
          <w:sz w:val="28"/>
          <w:szCs w:val="28"/>
        </w:rPr>
        <w:t>while</w:t>
      </w:r>
      <w:proofErr w:type="spellEnd"/>
      <w:r w:rsidRPr="003B6E29">
        <w:rPr>
          <w:i/>
          <w:iCs/>
          <w:sz w:val="28"/>
          <w:szCs w:val="28"/>
        </w:rPr>
        <w:t xml:space="preserve">, </w:t>
      </w:r>
      <w:proofErr w:type="spellStart"/>
      <w:r w:rsidRPr="003B6E29">
        <w:rPr>
          <w:i/>
          <w:iCs/>
          <w:sz w:val="28"/>
          <w:szCs w:val="28"/>
        </w:rPr>
        <w:t>unti</w:t>
      </w:r>
      <w:r>
        <w:rPr>
          <w:i/>
          <w:iCs/>
          <w:sz w:val="28"/>
          <w:szCs w:val="28"/>
        </w:rPr>
        <w:t>l</w:t>
      </w:r>
      <w:proofErr w:type="spellEnd"/>
      <w:r>
        <w:rPr>
          <w:i/>
          <w:iCs/>
          <w:sz w:val="28"/>
          <w:szCs w:val="28"/>
        </w:rPr>
        <w:t xml:space="preserve">, </w:t>
      </w:r>
      <w:proofErr w:type="spellStart"/>
      <w:r>
        <w:rPr>
          <w:i/>
          <w:iCs/>
          <w:sz w:val="28"/>
          <w:szCs w:val="28"/>
        </w:rPr>
        <w:t>as</w:t>
      </w:r>
      <w:proofErr w:type="spellEnd"/>
      <w:r>
        <w:rPr>
          <w:i/>
          <w:iCs/>
          <w:sz w:val="28"/>
          <w:szCs w:val="28"/>
        </w:rPr>
        <w:t xml:space="preserve"> </w:t>
      </w:r>
      <w:proofErr w:type="spellStart"/>
      <w:r>
        <w:rPr>
          <w:i/>
          <w:iCs/>
          <w:sz w:val="28"/>
          <w:szCs w:val="28"/>
        </w:rPr>
        <w:t>soon</w:t>
      </w:r>
      <w:proofErr w:type="spellEnd"/>
      <w:r>
        <w:rPr>
          <w:i/>
          <w:iCs/>
          <w:sz w:val="28"/>
          <w:szCs w:val="28"/>
        </w:rPr>
        <w:t xml:space="preserve"> </w:t>
      </w:r>
      <w:proofErr w:type="spellStart"/>
      <w:r>
        <w:rPr>
          <w:i/>
          <w:iCs/>
          <w:sz w:val="28"/>
          <w:szCs w:val="28"/>
        </w:rPr>
        <w:t>as</w:t>
      </w:r>
      <w:proofErr w:type="spellEnd"/>
      <w:r>
        <w:rPr>
          <w:i/>
          <w:iCs/>
          <w:sz w:val="28"/>
          <w:szCs w:val="28"/>
        </w:rPr>
        <w:t xml:space="preserve">; </w:t>
      </w:r>
      <w:proofErr w:type="spellStart"/>
      <w:r w:rsidRPr="003B6E29">
        <w:rPr>
          <w:i/>
          <w:iCs/>
          <w:sz w:val="28"/>
          <w:szCs w:val="28"/>
        </w:rPr>
        <w:t>when</w:t>
      </w:r>
      <w:proofErr w:type="spellEnd"/>
      <w:r w:rsidRPr="003B6E29">
        <w:rPr>
          <w:iCs/>
          <w:sz w:val="28"/>
          <w:szCs w:val="28"/>
        </w:rPr>
        <w:t>)</w:t>
      </w:r>
      <w:r w:rsidRPr="003B6E29">
        <w:rPr>
          <w:i/>
          <w:iCs/>
          <w:sz w:val="28"/>
          <w:szCs w:val="28"/>
        </w:rPr>
        <w:t xml:space="preserve">. </w:t>
      </w:r>
      <w:r>
        <w:rPr>
          <w:sz w:val="28"/>
          <w:szCs w:val="28"/>
        </w:rPr>
        <w:t>Approfondimento dei verbi modali</w:t>
      </w:r>
      <w:r w:rsidRPr="003B6E29">
        <w:rPr>
          <w:sz w:val="28"/>
          <w:szCs w:val="28"/>
        </w:rPr>
        <w:t xml:space="preserve"> (</w:t>
      </w:r>
      <w:proofErr w:type="spellStart"/>
      <w:r w:rsidRPr="00632D36">
        <w:rPr>
          <w:i/>
          <w:sz w:val="28"/>
          <w:szCs w:val="28"/>
        </w:rPr>
        <w:t>must</w:t>
      </w:r>
      <w:proofErr w:type="spellEnd"/>
      <w:r w:rsidRPr="00632D36">
        <w:rPr>
          <w:i/>
          <w:sz w:val="28"/>
          <w:szCs w:val="28"/>
        </w:rPr>
        <w:t xml:space="preserve">, </w:t>
      </w:r>
      <w:proofErr w:type="spellStart"/>
      <w:r w:rsidRPr="00632D36">
        <w:rPr>
          <w:i/>
          <w:sz w:val="28"/>
          <w:szCs w:val="28"/>
        </w:rPr>
        <w:t>should</w:t>
      </w:r>
      <w:proofErr w:type="spellEnd"/>
      <w:r w:rsidRPr="00632D36">
        <w:rPr>
          <w:i/>
          <w:sz w:val="28"/>
          <w:szCs w:val="28"/>
        </w:rPr>
        <w:t xml:space="preserve">, </w:t>
      </w:r>
      <w:proofErr w:type="spellStart"/>
      <w:r w:rsidRPr="00632D36">
        <w:rPr>
          <w:i/>
          <w:sz w:val="28"/>
          <w:szCs w:val="28"/>
        </w:rPr>
        <w:t>have</w:t>
      </w:r>
      <w:proofErr w:type="spellEnd"/>
      <w:r w:rsidRPr="00632D36">
        <w:rPr>
          <w:i/>
          <w:sz w:val="28"/>
          <w:szCs w:val="28"/>
        </w:rPr>
        <w:t xml:space="preserve"> </w:t>
      </w:r>
      <w:proofErr w:type="spellStart"/>
      <w:r w:rsidRPr="00632D36">
        <w:rPr>
          <w:i/>
          <w:sz w:val="28"/>
          <w:szCs w:val="28"/>
        </w:rPr>
        <w:t>to</w:t>
      </w:r>
      <w:proofErr w:type="spellEnd"/>
      <w:r w:rsidRPr="003B6E29">
        <w:rPr>
          <w:sz w:val="28"/>
          <w:szCs w:val="28"/>
        </w:rPr>
        <w:t>),  avverbi di frequenza e il comparativo/superlativo. Frasi ipotetiche: 0, 1°, 2° tipo (</w:t>
      </w:r>
      <w:r w:rsidRPr="00632D36">
        <w:rPr>
          <w:i/>
          <w:sz w:val="28"/>
          <w:szCs w:val="28"/>
        </w:rPr>
        <w:t xml:space="preserve">zero, first and </w:t>
      </w:r>
      <w:proofErr w:type="spellStart"/>
      <w:r w:rsidRPr="00632D36">
        <w:rPr>
          <w:i/>
          <w:sz w:val="28"/>
          <w:szCs w:val="28"/>
        </w:rPr>
        <w:t>second</w:t>
      </w:r>
      <w:proofErr w:type="spellEnd"/>
      <w:r w:rsidRPr="00632D36">
        <w:rPr>
          <w:i/>
          <w:sz w:val="28"/>
          <w:szCs w:val="28"/>
        </w:rPr>
        <w:t xml:space="preserve"> </w:t>
      </w:r>
      <w:proofErr w:type="spellStart"/>
      <w:r w:rsidRPr="00632D36">
        <w:rPr>
          <w:i/>
          <w:sz w:val="28"/>
          <w:szCs w:val="28"/>
        </w:rPr>
        <w:t>conditional</w:t>
      </w:r>
      <w:proofErr w:type="spellEnd"/>
      <w:r w:rsidRPr="003B6E29">
        <w:rPr>
          <w:sz w:val="28"/>
          <w:szCs w:val="28"/>
        </w:rPr>
        <w:t>) verbi ‘</w:t>
      </w:r>
      <w:proofErr w:type="spellStart"/>
      <w:r w:rsidRPr="00632D36">
        <w:rPr>
          <w:i/>
          <w:sz w:val="28"/>
          <w:szCs w:val="28"/>
        </w:rPr>
        <w:t>make</w:t>
      </w:r>
      <w:proofErr w:type="spellEnd"/>
      <w:r w:rsidRPr="003B6E29">
        <w:rPr>
          <w:sz w:val="28"/>
          <w:szCs w:val="28"/>
        </w:rPr>
        <w:t>’ e ‘</w:t>
      </w:r>
      <w:proofErr w:type="spellStart"/>
      <w:r w:rsidRPr="00632D36">
        <w:rPr>
          <w:i/>
          <w:sz w:val="28"/>
          <w:szCs w:val="28"/>
        </w:rPr>
        <w:t>let</w:t>
      </w:r>
      <w:proofErr w:type="spellEnd"/>
      <w:r w:rsidRPr="003B6E29">
        <w:rPr>
          <w:sz w:val="28"/>
          <w:szCs w:val="28"/>
        </w:rPr>
        <w:t>’; pronomi possessivi</w:t>
      </w:r>
      <w:r>
        <w:rPr>
          <w:sz w:val="28"/>
          <w:szCs w:val="28"/>
        </w:rPr>
        <w:t>.</w:t>
      </w:r>
    </w:p>
    <w:p w:rsidR="00804F81" w:rsidRPr="003B6E29" w:rsidRDefault="00804F81" w:rsidP="00804F81">
      <w:pPr>
        <w:rPr>
          <w:sz w:val="28"/>
          <w:szCs w:val="28"/>
        </w:rPr>
      </w:pPr>
      <w:r w:rsidRPr="003B6E29">
        <w:rPr>
          <w:sz w:val="28"/>
          <w:szCs w:val="28"/>
        </w:rPr>
        <w:t>Proposizioni subordinate con i relativi pronomi/avverbi: ‘</w:t>
      </w:r>
      <w:proofErr w:type="spellStart"/>
      <w:r w:rsidRPr="00632D36">
        <w:rPr>
          <w:i/>
          <w:sz w:val="28"/>
          <w:szCs w:val="28"/>
        </w:rPr>
        <w:t>who</w:t>
      </w:r>
      <w:proofErr w:type="spellEnd"/>
      <w:r w:rsidRPr="00632D36">
        <w:rPr>
          <w:i/>
          <w:sz w:val="28"/>
          <w:szCs w:val="28"/>
        </w:rPr>
        <w:t xml:space="preserve">, </w:t>
      </w:r>
      <w:proofErr w:type="spellStart"/>
      <w:r w:rsidRPr="00632D36">
        <w:rPr>
          <w:i/>
          <w:sz w:val="28"/>
          <w:szCs w:val="28"/>
        </w:rPr>
        <w:t>which</w:t>
      </w:r>
      <w:proofErr w:type="spellEnd"/>
      <w:r w:rsidRPr="00632D36">
        <w:rPr>
          <w:i/>
          <w:sz w:val="28"/>
          <w:szCs w:val="28"/>
        </w:rPr>
        <w:t xml:space="preserve">, </w:t>
      </w:r>
      <w:proofErr w:type="spellStart"/>
      <w:r w:rsidRPr="00632D36">
        <w:rPr>
          <w:i/>
          <w:sz w:val="28"/>
          <w:szCs w:val="28"/>
        </w:rPr>
        <w:t>that</w:t>
      </w:r>
      <w:proofErr w:type="spellEnd"/>
      <w:r w:rsidRPr="00632D36">
        <w:rPr>
          <w:i/>
          <w:sz w:val="28"/>
          <w:szCs w:val="28"/>
        </w:rPr>
        <w:t xml:space="preserve">, </w:t>
      </w:r>
      <w:proofErr w:type="spellStart"/>
      <w:r w:rsidRPr="00632D36">
        <w:rPr>
          <w:i/>
          <w:sz w:val="28"/>
          <w:szCs w:val="28"/>
        </w:rPr>
        <w:t>where</w:t>
      </w:r>
      <w:proofErr w:type="spellEnd"/>
      <w:r w:rsidRPr="003B6E29">
        <w:rPr>
          <w:sz w:val="28"/>
          <w:szCs w:val="28"/>
        </w:rPr>
        <w:t>’ (</w:t>
      </w:r>
      <w:proofErr w:type="spellStart"/>
      <w:r w:rsidRPr="00632D36">
        <w:rPr>
          <w:i/>
          <w:sz w:val="28"/>
          <w:szCs w:val="28"/>
        </w:rPr>
        <w:t>defining</w:t>
      </w:r>
      <w:proofErr w:type="spellEnd"/>
      <w:r w:rsidRPr="00632D36">
        <w:rPr>
          <w:i/>
          <w:sz w:val="28"/>
          <w:szCs w:val="28"/>
        </w:rPr>
        <w:t xml:space="preserve"> and </w:t>
      </w:r>
      <w:proofErr w:type="spellStart"/>
      <w:r w:rsidRPr="00632D36">
        <w:rPr>
          <w:i/>
          <w:sz w:val="28"/>
          <w:szCs w:val="28"/>
        </w:rPr>
        <w:t>non-defining</w:t>
      </w:r>
      <w:proofErr w:type="spellEnd"/>
      <w:r w:rsidRPr="00632D36">
        <w:rPr>
          <w:i/>
          <w:sz w:val="28"/>
          <w:szCs w:val="28"/>
        </w:rPr>
        <w:t xml:space="preserve"> relative </w:t>
      </w:r>
      <w:proofErr w:type="spellStart"/>
      <w:r w:rsidRPr="00632D36">
        <w:rPr>
          <w:i/>
          <w:sz w:val="28"/>
          <w:szCs w:val="28"/>
        </w:rPr>
        <w:t>clauses</w:t>
      </w:r>
      <w:proofErr w:type="spellEnd"/>
      <w:r w:rsidRPr="003B6E29">
        <w:rPr>
          <w:sz w:val="28"/>
          <w:szCs w:val="28"/>
        </w:rPr>
        <w:t>)</w:t>
      </w:r>
      <w:r>
        <w:rPr>
          <w:sz w:val="28"/>
          <w:szCs w:val="28"/>
        </w:rPr>
        <w:t>; la forma passiva; Abitudini:</w:t>
      </w:r>
      <w:r w:rsidRPr="003B6E29">
        <w:rPr>
          <w:sz w:val="28"/>
          <w:szCs w:val="28"/>
        </w:rPr>
        <w:t xml:space="preserve"> ‘...</w:t>
      </w:r>
      <w:proofErr w:type="spellStart"/>
      <w:r w:rsidRPr="00632D36">
        <w:rPr>
          <w:i/>
          <w:sz w:val="28"/>
          <w:szCs w:val="28"/>
        </w:rPr>
        <w:t>used</w:t>
      </w:r>
      <w:proofErr w:type="spellEnd"/>
      <w:r w:rsidRPr="00632D36">
        <w:rPr>
          <w:i/>
          <w:sz w:val="28"/>
          <w:szCs w:val="28"/>
        </w:rPr>
        <w:t xml:space="preserve"> to’ + il verbo, e ‘...</w:t>
      </w:r>
      <w:proofErr w:type="spellStart"/>
      <w:r w:rsidRPr="00632D36">
        <w:rPr>
          <w:i/>
          <w:sz w:val="28"/>
          <w:szCs w:val="28"/>
        </w:rPr>
        <w:t>be</w:t>
      </w:r>
      <w:proofErr w:type="spellEnd"/>
      <w:r w:rsidRPr="00632D36">
        <w:rPr>
          <w:i/>
          <w:sz w:val="28"/>
          <w:szCs w:val="28"/>
        </w:rPr>
        <w:t>/</w:t>
      </w:r>
      <w:proofErr w:type="spellStart"/>
      <w:r w:rsidRPr="00632D36">
        <w:rPr>
          <w:i/>
          <w:sz w:val="28"/>
          <w:szCs w:val="28"/>
        </w:rPr>
        <w:t>get</w:t>
      </w:r>
      <w:proofErr w:type="spellEnd"/>
      <w:r w:rsidRPr="00632D36">
        <w:rPr>
          <w:i/>
          <w:sz w:val="28"/>
          <w:szCs w:val="28"/>
        </w:rPr>
        <w:t xml:space="preserve"> </w:t>
      </w:r>
      <w:proofErr w:type="spellStart"/>
      <w:r w:rsidRPr="00632D36">
        <w:rPr>
          <w:i/>
          <w:sz w:val="28"/>
          <w:szCs w:val="28"/>
        </w:rPr>
        <w:t>used</w:t>
      </w:r>
      <w:proofErr w:type="spellEnd"/>
      <w:r w:rsidRPr="00632D36">
        <w:rPr>
          <w:i/>
          <w:sz w:val="28"/>
          <w:szCs w:val="28"/>
        </w:rPr>
        <w:t xml:space="preserve"> to</w:t>
      </w:r>
      <w:r>
        <w:rPr>
          <w:sz w:val="28"/>
          <w:szCs w:val="28"/>
        </w:rPr>
        <w:t>’</w:t>
      </w:r>
      <w:r w:rsidRPr="003B6E29">
        <w:rPr>
          <w:sz w:val="28"/>
          <w:szCs w:val="28"/>
        </w:rPr>
        <w:t>; congiuntivi/espressioni di contrasto: sebbene, nonos</w:t>
      </w:r>
      <w:r>
        <w:rPr>
          <w:sz w:val="28"/>
          <w:szCs w:val="28"/>
        </w:rPr>
        <w:t>tante ecc. (</w:t>
      </w:r>
      <w:proofErr w:type="spellStart"/>
      <w:r w:rsidRPr="00632D36">
        <w:rPr>
          <w:i/>
          <w:sz w:val="28"/>
          <w:szCs w:val="28"/>
        </w:rPr>
        <w:t>despite</w:t>
      </w:r>
      <w:proofErr w:type="spellEnd"/>
      <w:r w:rsidRPr="00632D36">
        <w:rPr>
          <w:i/>
          <w:sz w:val="28"/>
          <w:szCs w:val="28"/>
        </w:rPr>
        <w:t xml:space="preserve">, in </w:t>
      </w:r>
      <w:proofErr w:type="spellStart"/>
      <w:r w:rsidRPr="00632D36">
        <w:rPr>
          <w:i/>
          <w:sz w:val="28"/>
          <w:szCs w:val="28"/>
        </w:rPr>
        <w:t>spite</w:t>
      </w:r>
      <w:proofErr w:type="spellEnd"/>
      <w:r w:rsidRPr="00632D36">
        <w:rPr>
          <w:i/>
          <w:sz w:val="28"/>
          <w:szCs w:val="28"/>
        </w:rPr>
        <w:t xml:space="preserve"> </w:t>
      </w:r>
      <w:proofErr w:type="spellStart"/>
      <w:r w:rsidRPr="00632D36">
        <w:rPr>
          <w:i/>
          <w:sz w:val="28"/>
          <w:szCs w:val="28"/>
        </w:rPr>
        <w:t>of</w:t>
      </w:r>
      <w:proofErr w:type="spellEnd"/>
      <w:r w:rsidRPr="00632D36">
        <w:rPr>
          <w:i/>
          <w:sz w:val="28"/>
          <w:szCs w:val="28"/>
        </w:rPr>
        <w:t xml:space="preserve">, </w:t>
      </w:r>
      <w:proofErr w:type="spellStart"/>
      <w:r w:rsidRPr="00632D36">
        <w:rPr>
          <w:i/>
          <w:sz w:val="28"/>
          <w:szCs w:val="28"/>
        </w:rPr>
        <w:t>although</w:t>
      </w:r>
      <w:proofErr w:type="spellEnd"/>
      <w:r w:rsidRPr="00632D36">
        <w:rPr>
          <w:i/>
          <w:sz w:val="28"/>
          <w:szCs w:val="28"/>
        </w:rPr>
        <w:t xml:space="preserve">, </w:t>
      </w:r>
      <w:proofErr w:type="spellStart"/>
      <w:r w:rsidRPr="00632D36">
        <w:rPr>
          <w:i/>
          <w:sz w:val="28"/>
          <w:szCs w:val="28"/>
        </w:rPr>
        <w:t>instead</w:t>
      </w:r>
      <w:proofErr w:type="spellEnd"/>
      <w:r w:rsidRPr="00632D36">
        <w:rPr>
          <w:i/>
          <w:sz w:val="28"/>
          <w:szCs w:val="28"/>
        </w:rPr>
        <w:t xml:space="preserve"> </w:t>
      </w:r>
      <w:proofErr w:type="spellStart"/>
      <w:r w:rsidRPr="00632D36">
        <w:rPr>
          <w:i/>
          <w:sz w:val="28"/>
          <w:szCs w:val="28"/>
        </w:rPr>
        <w:t>of</w:t>
      </w:r>
      <w:proofErr w:type="spellEnd"/>
      <w:r w:rsidRPr="00632D36">
        <w:rPr>
          <w:i/>
          <w:sz w:val="28"/>
          <w:szCs w:val="28"/>
        </w:rPr>
        <w:t xml:space="preserve">, in </w:t>
      </w:r>
      <w:proofErr w:type="spellStart"/>
      <w:r w:rsidRPr="00632D36">
        <w:rPr>
          <w:i/>
          <w:sz w:val="28"/>
          <w:szCs w:val="28"/>
        </w:rPr>
        <w:t>spite</w:t>
      </w:r>
      <w:proofErr w:type="spellEnd"/>
      <w:r w:rsidRPr="00632D36">
        <w:rPr>
          <w:i/>
          <w:sz w:val="28"/>
          <w:szCs w:val="28"/>
        </w:rPr>
        <w:t xml:space="preserve"> </w:t>
      </w:r>
      <w:proofErr w:type="spellStart"/>
      <w:r w:rsidRPr="00632D36">
        <w:rPr>
          <w:i/>
          <w:sz w:val="28"/>
          <w:szCs w:val="28"/>
        </w:rPr>
        <w:t>of</w:t>
      </w:r>
      <w:proofErr w:type="spellEnd"/>
      <w:r w:rsidRPr="00632D36">
        <w:rPr>
          <w:i/>
          <w:sz w:val="28"/>
          <w:szCs w:val="28"/>
        </w:rPr>
        <w:t xml:space="preserve"> the </w:t>
      </w:r>
      <w:proofErr w:type="spellStart"/>
      <w:r w:rsidRPr="00632D36">
        <w:rPr>
          <w:i/>
          <w:sz w:val="28"/>
          <w:szCs w:val="28"/>
        </w:rPr>
        <w:t>fact</w:t>
      </w:r>
      <w:proofErr w:type="spellEnd"/>
      <w:r w:rsidRPr="003B6E29">
        <w:rPr>
          <w:sz w:val="28"/>
          <w:szCs w:val="28"/>
        </w:rPr>
        <w:t>...); discorso indiretto: affermazioni, domande, frasi con i verbi modali Il passato (</w:t>
      </w:r>
      <w:proofErr w:type="spellStart"/>
      <w:r w:rsidRPr="00632D36">
        <w:rPr>
          <w:i/>
          <w:sz w:val="28"/>
          <w:szCs w:val="28"/>
        </w:rPr>
        <w:t>past</w:t>
      </w:r>
      <w:proofErr w:type="spellEnd"/>
      <w:r w:rsidRPr="00632D36">
        <w:rPr>
          <w:i/>
          <w:sz w:val="28"/>
          <w:szCs w:val="28"/>
        </w:rPr>
        <w:t xml:space="preserve"> </w:t>
      </w:r>
      <w:proofErr w:type="spellStart"/>
      <w:r w:rsidRPr="00632D36">
        <w:rPr>
          <w:i/>
          <w:sz w:val="28"/>
          <w:szCs w:val="28"/>
        </w:rPr>
        <w:t>simple</w:t>
      </w:r>
      <w:proofErr w:type="spellEnd"/>
      <w:r w:rsidRPr="00632D36">
        <w:rPr>
          <w:i/>
          <w:sz w:val="28"/>
          <w:szCs w:val="28"/>
        </w:rPr>
        <w:t>/</w:t>
      </w:r>
      <w:proofErr w:type="spellStart"/>
      <w:r w:rsidRPr="00632D36">
        <w:rPr>
          <w:i/>
          <w:sz w:val="28"/>
          <w:szCs w:val="28"/>
        </w:rPr>
        <w:t>present</w:t>
      </w:r>
      <w:proofErr w:type="spellEnd"/>
      <w:r w:rsidRPr="00632D36">
        <w:rPr>
          <w:i/>
          <w:sz w:val="28"/>
          <w:szCs w:val="28"/>
        </w:rPr>
        <w:t xml:space="preserve"> </w:t>
      </w:r>
      <w:proofErr w:type="spellStart"/>
      <w:r w:rsidRPr="00632D36">
        <w:rPr>
          <w:i/>
          <w:sz w:val="28"/>
          <w:szCs w:val="28"/>
        </w:rPr>
        <w:t>perfect</w:t>
      </w:r>
      <w:proofErr w:type="spellEnd"/>
      <w:r w:rsidRPr="00632D36">
        <w:rPr>
          <w:i/>
          <w:sz w:val="28"/>
          <w:szCs w:val="28"/>
        </w:rPr>
        <w:t xml:space="preserve"> </w:t>
      </w:r>
      <w:proofErr w:type="spellStart"/>
      <w:r w:rsidRPr="00632D36">
        <w:rPr>
          <w:i/>
          <w:sz w:val="28"/>
          <w:szCs w:val="28"/>
        </w:rPr>
        <w:t>simple</w:t>
      </w:r>
      <w:proofErr w:type="spellEnd"/>
      <w:r w:rsidRPr="00632D36">
        <w:rPr>
          <w:i/>
          <w:sz w:val="28"/>
          <w:szCs w:val="28"/>
        </w:rPr>
        <w:t>/</w:t>
      </w:r>
      <w:proofErr w:type="spellStart"/>
      <w:r w:rsidRPr="00632D36">
        <w:rPr>
          <w:i/>
          <w:sz w:val="28"/>
          <w:szCs w:val="28"/>
        </w:rPr>
        <w:t>present</w:t>
      </w:r>
      <w:proofErr w:type="spellEnd"/>
      <w:r w:rsidRPr="00632D36">
        <w:rPr>
          <w:i/>
          <w:sz w:val="28"/>
          <w:szCs w:val="28"/>
        </w:rPr>
        <w:t xml:space="preserve"> </w:t>
      </w:r>
      <w:proofErr w:type="spellStart"/>
      <w:r w:rsidRPr="00632D36">
        <w:rPr>
          <w:i/>
          <w:sz w:val="28"/>
          <w:szCs w:val="28"/>
        </w:rPr>
        <w:t>perfect</w:t>
      </w:r>
      <w:proofErr w:type="spellEnd"/>
      <w:r w:rsidRPr="00632D36">
        <w:rPr>
          <w:i/>
          <w:sz w:val="28"/>
          <w:szCs w:val="28"/>
        </w:rPr>
        <w:t xml:space="preserve"> </w:t>
      </w:r>
      <w:proofErr w:type="spellStart"/>
      <w:r w:rsidRPr="00632D36">
        <w:rPr>
          <w:i/>
          <w:sz w:val="28"/>
          <w:szCs w:val="28"/>
        </w:rPr>
        <w:t>continuous</w:t>
      </w:r>
      <w:proofErr w:type="spellEnd"/>
      <w:r w:rsidRPr="003B6E29">
        <w:rPr>
          <w:sz w:val="28"/>
          <w:szCs w:val="28"/>
        </w:rPr>
        <w:t>) con ‘</w:t>
      </w:r>
      <w:proofErr w:type="spellStart"/>
      <w:r w:rsidRPr="00632D36">
        <w:rPr>
          <w:i/>
          <w:sz w:val="28"/>
          <w:szCs w:val="28"/>
        </w:rPr>
        <w:t>for</w:t>
      </w:r>
      <w:proofErr w:type="spellEnd"/>
      <w:r w:rsidRPr="003B6E29">
        <w:rPr>
          <w:sz w:val="28"/>
          <w:szCs w:val="28"/>
        </w:rPr>
        <w:t>’ e ‘</w:t>
      </w:r>
      <w:proofErr w:type="spellStart"/>
      <w:r w:rsidRPr="00632D36">
        <w:rPr>
          <w:i/>
          <w:sz w:val="28"/>
          <w:szCs w:val="28"/>
        </w:rPr>
        <w:t>since</w:t>
      </w:r>
      <w:proofErr w:type="spellEnd"/>
      <w:r w:rsidRPr="003B6E29">
        <w:rPr>
          <w:sz w:val="28"/>
          <w:szCs w:val="28"/>
        </w:rPr>
        <w:t xml:space="preserve">’, </w:t>
      </w:r>
      <w:proofErr w:type="spellStart"/>
      <w:r w:rsidRPr="00632D36">
        <w:rPr>
          <w:i/>
          <w:sz w:val="28"/>
          <w:szCs w:val="28"/>
        </w:rPr>
        <w:t>How</w:t>
      </w:r>
      <w:proofErr w:type="spellEnd"/>
      <w:r w:rsidRPr="00632D36">
        <w:rPr>
          <w:i/>
          <w:sz w:val="28"/>
          <w:szCs w:val="28"/>
        </w:rPr>
        <w:t xml:space="preserve"> long</w:t>
      </w:r>
      <w:r w:rsidRPr="003B6E29">
        <w:rPr>
          <w:sz w:val="28"/>
          <w:szCs w:val="28"/>
        </w:rPr>
        <w:t>; Verbi modali di deduzione (</w:t>
      </w:r>
      <w:proofErr w:type="spellStart"/>
      <w:r w:rsidRPr="00632D36">
        <w:rPr>
          <w:i/>
          <w:sz w:val="28"/>
          <w:szCs w:val="28"/>
        </w:rPr>
        <w:t>must</w:t>
      </w:r>
      <w:proofErr w:type="spellEnd"/>
      <w:r w:rsidRPr="00632D36">
        <w:rPr>
          <w:i/>
          <w:sz w:val="28"/>
          <w:szCs w:val="28"/>
        </w:rPr>
        <w:t>/can’t</w:t>
      </w:r>
      <w:r w:rsidRPr="003B6E29">
        <w:rPr>
          <w:sz w:val="28"/>
          <w:szCs w:val="28"/>
        </w:rPr>
        <w:t xml:space="preserve">). </w:t>
      </w:r>
      <w:r w:rsidRPr="003B6E29">
        <w:rPr>
          <w:sz w:val="28"/>
          <w:szCs w:val="28"/>
          <w:lang w:val="en-GB"/>
        </w:rPr>
        <w:t>(</w:t>
      </w:r>
      <w:r w:rsidRPr="00632D36">
        <w:rPr>
          <w:i/>
          <w:sz w:val="28"/>
          <w:szCs w:val="28"/>
          <w:lang w:val="en-GB"/>
        </w:rPr>
        <w:t>reported speech: statements, questions and modals</w:t>
      </w:r>
      <w:r w:rsidRPr="003B6E29">
        <w:rPr>
          <w:sz w:val="28"/>
          <w:szCs w:val="28"/>
          <w:lang w:val="en-GB"/>
        </w:rPr>
        <w:t xml:space="preserve">); </w:t>
      </w:r>
      <w:proofErr w:type="spellStart"/>
      <w:r w:rsidRPr="003B6E29">
        <w:rPr>
          <w:sz w:val="28"/>
          <w:szCs w:val="28"/>
          <w:lang w:val="en-GB"/>
        </w:rPr>
        <w:t>i</w:t>
      </w:r>
      <w:proofErr w:type="spellEnd"/>
      <w:r w:rsidRPr="003B6E29">
        <w:rPr>
          <w:sz w:val="28"/>
          <w:szCs w:val="28"/>
          <w:lang w:val="en-GB"/>
        </w:rPr>
        <w:t xml:space="preserve"> </w:t>
      </w:r>
      <w:proofErr w:type="spellStart"/>
      <w:r w:rsidRPr="003B6E29">
        <w:rPr>
          <w:sz w:val="28"/>
          <w:szCs w:val="28"/>
          <w:lang w:val="en-GB"/>
        </w:rPr>
        <w:t>verbi</w:t>
      </w:r>
      <w:proofErr w:type="spellEnd"/>
      <w:r w:rsidRPr="003B6E29">
        <w:rPr>
          <w:sz w:val="28"/>
          <w:szCs w:val="28"/>
          <w:lang w:val="en-GB"/>
        </w:rPr>
        <w:t xml:space="preserve"> ‘</w:t>
      </w:r>
      <w:r w:rsidRPr="00632D36">
        <w:rPr>
          <w:i/>
          <w:sz w:val="28"/>
          <w:szCs w:val="28"/>
          <w:lang w:val="en-GB"/>
        </w:rPr>
        <w:t>say</w:t>
      </w:r>
      <w:r w:rsidRPr="003B6E29">
        <w:rPr>
          <w:sz w:val="28"/>
          <w:szCs w:val="28"/>
          <w:lang w:val="en-GB"/>
        </w:rPr>
        <w:t>’ e ‘</w:t>
      </w:r>
      <w:r w:rsidRPr="00632D36">
        <w:rPr>
          <w:i/>
          <w:sz w:val="28"/>
          <w:szCs w:val="28"/>
          <w:lang w:val="en-GB"/>
        </w:rPr>
        <w:t>tell</w:t>
      </w:r>
      <w:r w:rsidRPr="003B6E29">
        <w:rPr>
          <w:sz w:val="28"/>
          <w:szCs w:val="28"/>
          <w:lang w:val="en-GB"/>
        </w:rPr>
        <w:t xml:space="preserve">’; </w:t>
      </w:r>
      <w:proofErr w:type="spellStart"/>
      <w:r w:rsidRPr="003B6E29">
        <w:rPr>
          <w:sz w:val="28"/>
          <w:szCs w:val="28"/>
          <w:lang w:val="en-GB"/>
        </w:rPr>
        <w:t>frasi</w:t>
      </w:r>
      <w:proofErr w:type="spellEnd"/>
      <w:r w:rsidRPr="003B6E29">
        <w:rPr>
          <w:sz w:val="28"/>
          <w:szCs w:val="28"/>
          <w:lang w:val="en-GB"/>
        </w:rPr>
        <w:t xml:space="preserve"> con ‘</w:t>
      </w:r>
      <w:r w:rsidRPr="00632D36">
        <w:rPr>
          <w:i/>
          <w:sz w:val="28"/>
          <w:szCs w:val="28"/>
          <w:lang w:val="en-GB"/>
        </w:rPr>
        <w:t>I wish I had.../If only I had</w:t>
      </w:r>
      <w:r w:rsidRPr="003B6E29">
        <w:rPr>
          <w:sz w:val="28"/>
          <w:szCs w:val="28"/>
          <w:lang w:val="en-GB"/>
        </w:rPr>
        <w:t xml:space="preserve">...’ + </w:t>
      </w:r>
      <w:proofErr w:type="spellStart"/>
      <w:r w:rsidRPr="003B6E29">
        <w:rPr>
          <w:sz w:val="28"/>
          <w:szCs w:val="28"/>
          <w:lang w:val="en-GB"/>
        </w:rPr>
        <w:t>participio</w:t>
      </w:r>
      <w:proofErr w:type="spellEnd"/>
      <w:r w:rsidRPr="003B6E29">
        <w:rPr>
          <w:sz w:val="28"/>
          <w:szCs w:val="28"/>
          <w:lang w:val="en-GB"/>
        </w:rPr>
        <w:t xml:space="preserve"> </w:t>
      </w:r>
      <w:proofErr w:type="spellStart"/>
      <w:r w:rsidRPr="003B6E29">
        <w:rPr>
          <w:sz w:val="28"/>
          <w:szCs w:val="28"/>
          <w:lang w:val="en-GB"/>
        </w:rPr>
        <w:t>passato</w:t>
      </w:r>
      <w:proofErr w:type="spellEnd"/>
      <w:r w:rsidRPr="003B6E29">
        <w:rPr>
          <w:sz w:val="28"/>
          <w:szCs w:val="28"/>
          <w:lang w:val="en-GB"/>
        </w:rPr>
        <w:t xml:space="preserve"> </w:t>
      </w:r>
      <w:r>
        <w:rPr>
          <w:sz w:val="28"/>
          <w:szCs w:val="28"/>
          <w:lang w:val="en-GB"/>
        </w:rPr>
        <w:t xml:space="preserve">, </w:t>
      </w:r>
      <w:proofErr w:type="spellStart"/>
      <w:r w:rsidRPr="003B6E29">
        <w:rPr>
          <w:sz w:val="28"/>
          <w:szCs w:val="28"/>
          <w:lang w:val="en-GB"/>
        </w:rPr>
        <w:t>frasi</w:t>
      </w:r>
      <w:proofErr w:type="spellEnd"/>
      <w:r w:rsidRPr="003B6E29">
        <w:rPr>
          <w:sz w:val="28"/>
          <w:szCs w:val="28"/>
          <w:lang w:val="en-GB"/>
        </w:rPr>
        <w:t xml:space="preserve"> </w:t>
      </w:r>
      <w:proofErr w:type="spellStart"/>
      <w:r w:rsidRPr="003B6E29">
        <w:rPr>
          <w:sz w:val="28"/>
          <w:szCs w:val="28"/>
          <w:lang w:val="en-GB"/>
        </w:rPr>
        <w:t>ipotetiche</w:t>
      </w:r>
      <w:proofErr w:type="spellEnd"/>
      <w:r w:rsidRPr="003B6E29">
        <w:rPr>
          <w:sz w:val="28"/>
          <w:szCs w:val="28"/>
          <w:lang w:val="en-GB"/>
        </w:rPr>
        <w:t xml:space="preserve">: 3° </w:t>
      </w:r>
      <w:proofErr w:type="spellStart"/>
      <w:r w:rsidRPr="003B6E29">
        <w:rPr>
          <w:sz w:val="28"/>
          <w:szCs w:val="28"/>
          <w:lang w:val="en-GB"/>
        </w:rPr>
        <w:t>tipo</w:t>
      </w:r>
      <w:proofErr w:type="spellEnd"/>
      <w:r w:rsidRPr="003B6E29">
        <w:rPr>
          <w:sz w:val="28"/>
          <w:szCs w:val="28"/>
          <w:lang w:val="en-GB"/>
        </w:rPr>
        <w:t xml:space="preserve"> (</w:t>
      </w:r>
      <w:r w:rsidRPr="00632D36">
        <w:rPr>
          <w:i/>
          <w:sz w:val="28"/>
          <w:szCs w:val="28"/>
          <w:lang w:val="en-GB"/>
        </w:rPr>
        <w:t>third conditional</w:t>
      </w:r>
      <w:r w:rsidRPr="003B6E29">
        <w:rPr>
          <w:sz w:val="28"/>
          <w:szCs w:val="28"/>
          <w:lang w:val="en-GB"/>
        </w:rPr>
        <w:t xml:space="preserve">); </w:t>
      </w:r>
      <w:proofErr w:type="spellStart"/>
      <w:r w:rsidRPr="003B6E29">
        <w:rPr>
          <w:sz w:val="28"/>
          <w:szCs w:val="28"/>
          <w:lang w:val="en-GB"/>
        </w:rPr>
        <w:t>verbi</w:t>
      </w:r>
      <w:proofErr w:type="spellEnd"/>
      <w:r w:rsidRPr="003B6E29">
        <w:rPr>
          <w:sz w:val="28"/>
          <w:szCs w:val="28"/>
          <w:lang w:val="en-GB"/>
        </w:rPr>
        <w:t>: ‘</w:t>
      </w:r>
      <w:r w:rsidRPr="00632D36">
        <w:rPr>
          <w:i/>
          <w:sz w:val="28"/>
          <w:szCs w:val="28"/>
          <w:lang w:val="en-GB"/>
        </w:rPr>
        <w:t>like/would like/ want</w:t>
      </w:r>
      <w:r w:rsidRPr="003B6E29">
        <w:rPr>
          <w:sz w:val="28"/>
          <w:szCs w:val="28"/>
          <w:lang w:val="en-GB"/>
        </w:rPr>
        <w:t xml:space="preserve">; </w:t>
      </w:r>
      <w:proofErr w:type="spellStart"/>
      <w:r w:rsidRPr="003B6E29">
        <w:rPr>
          <w:sz w:val="28"/>
          <w:szCs w:val="28"/>
          <w:lang w:val="en-GB"/>
        </w:rPr>
        <w:t>verbo</w:t>
      </w:r>
      <w:proofErr w:type="spellEnd"/>
      <w:r w:rsidRPr="003B6E29">
        <w:rPr>
          <w:sz w:val="28"/>
          <w:szCs w:val="28"/>
          <w:lang w:val="en-GB"/>
        </w:rPr>
        <w:t xml:space="preserve"> + </w:t>
      </w:r>
      <w:proofErr w:type="spellStart"/>
      <w:r w:rsidRPr="003B6E29">
        <w:rPr>
          <w:sz w:val="28"/>
          <w:szCs w:val="28"/>
          <w:lang w:val="en-GB"/>
        </w:rPr>
        <w:t>infinito</w:t>
      </w:r>
      <w:proofErr w:type="spellEnd"/>
      <w:r w:rsidRPr="003B6E29">
        <w:rPr>
          <w:sz w:val="28"/>
          <w:szCs w:val="28"/>
          <w:lang w:val="en-GB"/>
        </w:rPr>
        <w:t xml:space="preserve"> or ...‘</w:t>
      </w:r>
      <w:proofErr w:type="spellStart"/>
      <w:r w:rsidRPr="00632D36">
        <w:rPr>
          <w:i/>
          <w:sz w:val="28"/>
          <w:szCs w:val="28"/>
          <w:lang w:val="en-GB"/>
        </w:rPr>
        <w:t>ing</w:t>
      </w:r>
      <w:proofErr w:type="spellEnd"/>
      <w:r w:rsidRPr="003B6E29">
        <w:rPr>
          <w:sz w:val="28"/>
          <w:szCs w:val="28"/>
          <w:lang w:val="en-GB"/>
        </w:rPr>
        <w:t xml:space="preserve">’; </w:t>
      </w:r>
      <w:proofErr w:type="spellStart"/>
      <w:r w:rsidRPr="003B6E29">
        <w:rPr>
          <w:sz w:val="28"/>
          <w:szCs w:val="28"/>
          <w:lang w:val="en-GB"/>
        </w:rPr>
        <w:t>trapassato</w:t>
      </w:r>
      <w:proofErr w:type="spellEnd"/>
      <w:r w:rsidRPr="003B6E29">
        <w:rPr>
          <w:sz w:val="28"/>
          <w:szCs w:val="28"/>
          <w:lang w:val="en-GB"/>
        </w:rPr>
        <w:t xml:space="preserve"> </w:t>
      </w:r>
      <w:proofErr w:type="spellStart"/>
      <w:r w:rsidRPr="003B6E29">
        <w:rPr>
          <w:sz w:val="28"/>
          <w:szCs w:val="28"/>
          <w:lang w:val="en-GB"/>
        </w:rPr>
        <w:t>remoto</w:t>
      </w:r>
      <w:proofErr w:type="spellEnd"/>
      <w:r w:rsidRPr="003B6E29">
        <w:rPr>
          <w:sz w:val="28"/>
          <w:szCs w:val="28"/>
          <w:lang w:val="en-GB"/>
        </w:rPr>
        <w:t xml:space="preserve"> (</w:t>
      </w:r>
      <w:r w:rsidRPr="00632D36">
        <w:rPr>
          <w:i/>
          <w:sz w:val="28"/>
          <w:szCs w:val="28"/>
          <w:lang w:val="en-GB"/>
        </w:rPr>
        <w:t>past perfect</w:t>
      </w:r>
      <w:r w:rsidRPr="003B6E29">
        <w:rPr>
          <w:sz w:val="28"/>
          <w:szCs w:val="28"/>
          <w:lang w:val="en-GB"/>
        </w:rPr>
        <w:t xml:space="preserve">). </w:t>
      </w:r>
      <w:r w:rsidRPr="003B6E29">
        <w:rPr>
          <w:sz w:val="28"/>
          <w:szCs w:val="28"/>
        </w:rPr>
        <w:t>Ripasso degli pronomi riflessivi e la forma di comparativo di eguaglianza (...</w:t>
      </w:r>
      <w:proofErr w:type="spellStart"/>
      <w:r w:rsidRPr="00632D36">
        <w:rPr>
          <w:i/>
          <w:sz w:val="28"/>
          <w:szCs w:val="28"/>
        </w:rPr>
        <w:t>as</w:t>
      </w:r>
      <w:r w:rsidRPr="00632D36">
        <w:rPr>
          <w:rFonts w:hint="eastAsia"/>
          <w:i/>
          <w:sz w:val="28"/>
          <w:szCs w:val="28"/>
        </w:rPr>
        <w:t>+</w:t>
      </w:r>
      <w:proofErr w:type="spellEnd"/>
      <w:r w:rsidRPr="00632D36">
        <w:rPr>
          <w:rFonts w:hint="eastAsia"/>
          <w:i/>
          <w:sz w:val="28"/>
          <w:szCs w:val="28"/>
        </w:rPr>
        <w:t xml:space="preserve"> </w:t>
      </w:r>
      <w:proofErr w:type="spellStart"/>
      <w:r w:rsidRPr="00632D36">
        <w:rPr>
          <w:i/>
          <w:sz w:val="28"/>
          <w:szCs w:val="28"/>
        </w:rPr>
        <w:t>adjective</w:t>
      </w:r>
      <w:r w:rsidRPr="00632D36">
        <w:rPr>
          <w:rFonts w:hint="eastAsia"/>
          <w:i/>
          <w:sz w:val="28"/>
          <w:szCs w:val="28"/>
        </w:rPr>
        <w:t>+</w:t>
      </w:r>
      <w:r w:rsidRPr="00632D36">
        <w:rPr>
          <w:i/>
          <w:sz w:val="28"/>
          <w:szCs w:val="28"/>
        </w:rPr>
        <w:t>as</w:t>
      </w:r>
      <w:proofErr w:type="spellEnd"/>
      <w:r w:rsidRPr="00632D36">
        <w:rPr>
          <w:i/>
          <w:sz w:val="28"/>
          <w:szCs w:val="28"/>
        </w:rPr>
        <w:t>.../</w:t>
      </w:r>
      <w:proofErr w:type="spellStart"/>
      <w:r w:rsidRPr="00632D36">
        <w:rPr>
          <w:i/>
          <w:sz w:val="28"/>
          <w:szCs w:val="28"/>
        </w:rPr>
        <w:t>not</w:t>
      </w:r>
      <w:proofErr w:type="spellEnd"/>
      <w:r w:rsidRPr="00632D36">
        <w:rPr>
          <w:i/>
          <w:sz w:val="28"/>
          <w:szCs w:val="28"/>
        </w:rPr>
        <w:t xml:space="preserve"> as</w:t>
      </w:r>
      <w:r w:rsidRPr="00632D36">
        <w:rPr>
          <w:rFonts w:hint="eastAsia"/>
          <w:i/>
          <w:sz w:val="28"/>
          <w:szCs w:val="28"/>
        </w:rPr>
        <w:t>+</w:t>
      </w:r>
      <w:r w:rsidRPr="00632D36">
        <w:rPr>
          <w:i/>
          <w:sz w:val="28"/>
          <w:szCs w:val="28"/>
        </w:rPr>
        <w:t>adjective</w:t>
      </w:r>
      <w:r w:rsidRPr="00632D36">
        <w:rPr>
          <w:rFonts w:hint="eastAsia"/>
          <w:i/>
          <w:sz w:val="28"/>
          <w:szCs w:val="28"/>
        </w:rPr>
        <w:t>+</w:t>
      </w:r>
      <w:r w:rsidRPr="00632D36">
        <w:rPr>
          <w:i/>
          <w:sz w:val="28"/>
          <w:szCs w:val="28"/>
        </w:rPr>
        <w:t xml:space="preserve"> </w:t>
      </w:r>
      <w:proofErr w:type="spellStart"/>
      <w:r w:rsidRPr="00632D36">
        <w:rPr>
          <w:i/>
          <w:sz w:val="28"/>
          <w:szCs w:val="28"/>
        </w:rPr>
        <w:t>as</w:t>
      </w:r>
      <w:proofErr w:type="spellEnd"/>
      <w:r w:rsidRPr="00632D36">
        <w:rPr>
          <w:i/>
          <w:sz w:val="28"/>
          <w:szCs w:val="28"/>
        </w:rPr>
        <w:t>..</w:t>
      </w:r>
      <w:r w:rsidRPr="003B6E29">
        <w:rPr>
          <w:sz w:val="28"/>
          <w:szCs w:val="28"/>
        </w:rPr>
        <w:t xml:space="preserve">.).          </w:t>
      </w:r>
    </w:p>
    <w:p w:rsidR="00804F81" w:rsidRPr="003B6E29" w:rsidRDefault="00804F81" w:rsidP="00804F81">
      <w:pPr>
        <w:rPr>
          <w:sz w:val="28"/>
          <w:szCs w:val="28"/>
        </w:rPr>
      </w:pPr>
    </w:p>
    <w:p w:rsidR="00804F81" w:rsidRPr="003B6E29" w:rsidRDefault="00804F81" w:rsidP="00804F81">
      <w:pPr>
        <w:rPr>
          <w:sz w:val="28"/>
          <w:szCs w:val="28"/>
          <w:u w:val="single"/>
        </w:rPr>
      </w:pPr>
      <w:r w:rsidRPr="003B6E29">
        <w:rPr>
          <w:sz w:val="28"/>
          <w:szCs w:val="28"/>
          <w:u w:val="single"/>
        </w:rPr>
        <w:t>Lessico:</w:t>
      </w:r>
    </w:p>
    <w:p w:rsidR="00804F81" w:rsidRPr="003B6E29" w:rsidRDefault="00804F81" w:rsidP="00804F81">
      <w:pPr>
        <w:rPr>
          <w:sz w:val="28"/>
          <w:szCs w:val="28"/>
          <w:u w:val="single"/>
        </w:rPr>
      </w:pPr>
      <w:r w:rsidRPr="003B6E29">
        <w:rPr>
          <w:iCs/>
          <w:sz w:val="28"/>
          <w:szCs w:val="28"/>
        </w:rPr>
        <w:t>Luoghi, casa, giardino, cibo, bevande, sport, termini geografici, viaggi e mezzi di trasporto</w:t>
      </w:r>
    </w:p>
    <w:p w:rsidR="00804F81" w:rsidRPr="003B6E29" w:rsidRDefault="00804F81" w:rsidP="00804F81">
      <w:pPr>
        <w:rPr>
          <w:sz w:val="28"/>
          <w:szCs w:val="28"/>
        </w:rPr>
      </w:pPr>
      <w:r w:rsidRPr="003B6E29">
        <w:rPr>
          <w:sz w:val="28"/>
          <w:szCs w:val="28"/>
        </w:rPr>
        <w:t xml:space="preserve">Parti del corpo, dolori, desideri, soldi, amicizia e sentimenti, </w:t>
      </w:r>
    </w:p>
    <w:p w:rsidR="00804F81" w:rsidRPr="003B6E29" w:rsidRDefault="00804F81" w:rsidP="00804F81">
      <w:pPr>
        <w:rPr>
          <w:sz w:val="28"/>
          <w:szCs w:val="28"/>
        </w:rPr>
      </w:pPr>
      <w:r w:rsidRPr="003B6E29">
        <w:rPr>
          <w:sz w:val="28"/>
          <w:szCs w:val="28"/>
        </w:rPr>
        <w:t xml:space="preserve">Aggettivi terminanti in </w:t>
      </w:r>
      <w:r w:rsidRPr="00632D36">
        <w:rPr>
          <w:i/>
          <w:sz w:val="28"/>
          <w:szCs w:val="28"/>
        </w:rPr>
        <w:t>‘...</w:t>
      </w:r>
      <w:proofErr w:type="spellStart"/>
      <w:r w:rsidRPr="00632D36">
        <w:rPr>
          <w:i/>
          <w:sz w:val="28"/>
          <w:szCs w:val="28"/>
        </w:rPr>
        <w:t>ing</w:t>
      </w:r>
      <w:proofErr w:type="spellEnd"/>
      <w:r w:rsidRPr="00632D36">
        <w:rPr>
          <w:i/>
          <w:sz w:val="28"/>
          <w:szCs w:val="28"/>
        </w:rPr>
        <w:t>’</w:t>
      </w:r>
      <w:r w:rsidRPr="003B6E29">
        <w:rPr>
          <w:sz w:val="28"/>
          <w:szCs w:val="28"/>
        </w:rPr>
        <w:t xml:space="preserve"> e ‘...</w:t>
      </w:r>
      <w:r w:rsidRPr="00632D36">
        <w:rPr>
          <w:i/>
          <w:sz w:val="28"/>
          <w:szCs w:val="28"/>
        </w:rPr>
        <w:t>ed</w:t>
      </w:r>
      <w:r w:rsidRPr="003B6E29">
        <w:rPr>
          <w:sz w:val="28"/>
          <w:szCs w:val="28"/>
        </w:rPr>
        <w:t>’; sostantivi terminanti in ‘...</w:t>
      </w:r>
      <w:proofErr w:type="spellStart"/>
      <w:r w:rsidRPr="00632D36">
        <w:rPr>
          <w:i/>
          <w:sz w:val="28"/>
          <w:szCs w:val="28"/>
        </w:rPr>
        <w:t>holic</w:t>
      </w:r>
      <w:proofErr w:type="spellEnd"/>
      <w:r w:rsidRPr="003B6E29">
        <w:rPr>
          <w:sz w:val="28"/>
          <w:szCs w:val="28"/>
        </w:rPr>
        <w:t xml:space="preserve">’. </w:t>
      </w:r>
    </w:p>
    <w:p w:rsidR="00804F81" w:rsidRPr="003B6E29" w:rsidRDefault="00804F81" w:rsidP="00804F81">
      <w:pPr>
        <w:rPr>
          <w:sz w:val="28"/>
          <w:szCs w:val="28"/>
        </w:rPr>
      </w:pPr>
      <w:r w:rsidRPr="003B6E29">
        <w:rPr>
          <w:sz w:val="28"/>
          <w:szCs w:val="28"/>
        </w:rPr>
        <w:t>Edifici e località, ambienti esterni, computer ed internet, teatro, film, circo, arredo, casa, gente, merendine, letteratura, aggettivi che descrivono sentimenti e espressioni per descrivere il carattere delle persone.</w:t>
      </w:r>
    </w:p>
    <w:p w:rsidR="00804F81" w:rsidRPr="003B6E29" w:rsidRDefault="00804F81" w:rsidP="00804F81">
      <w:pPr>
        <w:rPr>
          <w:sz w:val="28"/>
          <w:szCs w:val="28"/>
        </w:rPr>
      </w:pPr>
    </w:p>
    <w:p w:rsidR="00804F81" w:rsidRDefault="00804F81" w:rsidP="00804F81">
      <w:pPr>
        <w:rPr>
          <w:sz w:val="28"/>
          <w:szCs w:val="28"/>
        </w:rPr>
      </w:pPr>
    </w:p>
    <w:p w:rsidR="00804F81" w:rsidRPr="003B6E29" w:rsidRDefault="00804F81" w:rsidP="00804F81">
      <w:pPr>
        <w:rPr>
          <w:sz w:val="28"/>
          <w:szCs w:val="28"/>
        </w:rPr>
      </w:pPr>
      <w:r w:rsidRPr="003B6E29">
        <w:rPr>
          <w:sz w:val="28"/>
          <w:szCs w:val="28"/>
        </w:rPr>
        <w:t>3° Anno</w:t>
      </w:r>
    </w:p>
    <w:p w:rsidR="00804F81" w:rsidRPr="003B6E29" w:rsidRDefault="00804F81" w:rsidP="00804F81">
      <w:pPr>
        <w:rPr>
          <w:sz w:val="28"/>
          <w:szCs w:val="28"/>
        </w:rPr>
      </w:pPr>
    </w:p>
    <w:p w:rsidR="00804F81" w:rsidRPr="003B6E29" w:rsidRDefault="00804F81" w:rsidP="00804F81">
      <w:pPr>
        <w:rPr>
          <w:sz w:val="28"/>
          <w:szCs w:val="28"/>
        </w:rPr>
      </w:pPr>
      <w:r w:rsidRPr="003B6E29">
        <w:rPr>
          <w:sz w:val="28"/>
          <w:szCs w:val="28"/>
        </w:rPr>
        <w:t xml:space="preserve">Conoscenze: </w:t>
      </w:r>
      <w:r>
        <w:rPr>
          <w:sz w:val="28"/>
          <w:szCs w:val="28"/>
        </w:rPr>
        <w:t>Lo studente c</w:t>
      </w:r>
      <w:r w:rsidRPr="003B6E29">
        <w:rPr>
          <w:sz w:val="28"/>
          <w:szCs w:val="28"/>
        </w:rPr>
        <w:t xml:space="preserve">onosce il metalinguaggio di base usato per poter analizzare/descrivere/parlare </w:t>
      </w:r>
      <w:r>
        <w:rPr>
          <w:sz w:val="28"/>
          <w:szCs w:val="28"/>
        </w:rPr>
        <w:t>di alcuni generi letterari, aspetti di natura sociale</w:t>
      </w:r>
      <w:r w:rsidRPr="003B6E29">
        <w:rPr>
          <w:sz w:val="28"/>
          <w:szCs w:val="28"/>
        </w:rPr>
        <w:t xml:space="preserve">. </w:t>
      </w:r>
      <w:r w:rsidRPr="003B6E29">
        <w:rPr>
          <w:sz w:val="28"/>
          <w:szCs w:val="28"/>
        </w:rPr>
        <w:lastRenderedPageBreak/>
        <w:t>Possiede una conoscenza elementare del lessico, delle strutture grammaticali, degli aspetti semantici e degli elementi di coesione di un testo semplice.</w:t>
      </w:r>
    </w:p>
    <w:p w:rsidR="00804F81" w:rsidRPr="003B6E29" w:rsidRDefault="00804F81" w:rsidP="00804F81">
      <w:pPr>
        <w:rPr>
          <w:sz w:val="28"/>
          <w:szCs w:val="28"/>
        </w:rPr>
      </w:pPr>
    </w:p>
    <w:p w:rsidR="00804F81" w:rsidRPr="003B6E29" w:rsidRDefault="00804F81" w:rsidP="00804F81">
      <w:pPr>
        <w:rPr>
          <w:sz w:val="28"/>
          <w:szCs w:val="28"/>
        </w:rPr>
      </w:pPr>
      <w:r w:rsidRPr="003B6E29">
        <w:rPr>
          <w:sz w:val="28"/>
          <w:szCs w:val="28"/>
        </w:rPr>
        <w:t>Capacità: E’ in grado di utilizzare le abilità e le conoscenze acquisite dimostrando una sufficiente padronanza del linguaggio e del contenuto.</w:t>
      </w:r>
    </w:p>
    <w:p w:rsidR="00804F81" w:rsidRPr="003B6E29" w:rsidRDefault="00804F81" w:rsidP="00804F81">
      <w:pPr>
        <w:rPr>
          <w:sz w:val="28"/>
          <w:szCs w:val="28"/>
        </w:rPr>
      </w:pPr>
    </w:p>
    <w:p w:rsidR="00804F81" w:rsidRPr="003B6E29" w:rsidRDefault="00804F81" w:rsidP="00804F81">
      <w:pPr>
        <w:rPr>
          <w:sz w:val="28"/>
          <w:szCs w:val="28"/>
        </w:rPr>
      </w:pPr>
      <w:r w:rsidRPr="003B6E29">
        <w:rPr>
          <w:sz w:val="28"/>
          <w:szCs w:val="28"/>
        </w:rPr>
        <w:t xml:space="preserve">Competenze: Sa analizzare/descrivere, oralmente, </w:t>
      </w:r>
      <w:r>
        <w:rPr>
          <w:sz w:val="28"/>
          <w:szCs w:val="28"/>
        </w:rPr>
        <w:t>testi scritti</w:t>
      </w:r>
      <w:r w:rsidRPr="003B6E29">
        <w:rPr>
          <w:sz w:val="28"/>
          <w:szCs w:val="28"/>
        </w:rPr>
        <w:t xml:space="preserve"> usando la terminologia acquisita. Sa parlare degli argomenti trattati usando frasi semplici, senza commettere errori sostanziali.</w:t>
      </w:r>
    </w:p>
    <w:p w:rsidR="00804F81" w:rsidRPr="003B6E29" w:rsidRDefault="00804F81" w:rsidP="00804F81">
      <w:pPr>
        <w:rPr>
          <w:sz w:val="28"/>
          <w:szCs w:val="28"/>
        </w:rPr>
      </w:pPr>
      <w:r w:rsidRPr="003B6E29">
        <w:rPr>
          <w:sz w:val="28"/>
          <w:szCs w:val="28"/>
        </w:rPr>
        <w:t xml:space="preserve"> </w:t>
      </w:r>
    </w:p>
    <w:p w:rsidR="00804F81" w:rsidRPr="003B6E29" w:rsidRDefault="00804F81" w:rsidP="00804F81">
      <w:pPr>
        <w:outlineLvl w:val="0"/>
        <w:rPr>
          <w:b/>
          <w:sz w:val="28"/>
          <w:szCs w:val="28"/>
        </w:rPr>
      </w:pPr>
    </w:p>
    <w:p w:rsidR="00804F81" w:rsidRDefault="00804F81" w:rsidP="00804F81">
      <w:pPr>
        <w:rPr>
          <w:sz w:val="28"/>
          <w:szCs w:val="28"/>
        </w:rPr>
      </w:pPr>
    </w:p>
    <w:p w:rsidR="00804F81" w:rsidRPr="00FE23B0" w:rsidRDefault="00804F81" w:rsidP="00804F81">
      <w:pPr>
        <w:rPr>
          <w:sz w:val="28"/>
          <w:szCs w:val="28"/>
        </w:rPr>
      </w:pPr>
      <w:r w:rsidRPr="00FE23B0">
        <w:rPr>
          <w:sz w:val="28"/>
          <w:szCs w:val="28"/>
        </w:rPr>
        <w:t>4° Anno</w:t>
      </w:r>
    </w:p>
    <w:p w:rsidR="00804F81" w:rsidRPr="00FE23B0" w:rsidRDefault="00804F81" w:rsidP="00804F81">
      <w:pPr>
        <w:rPr>
          <w:sz w:val="28"/>
          <w:szCs w:val="28"/>
        </w:rPr>
      </w:pPr>
    </w:p>
    <w:p w:rsidR="00804F81" w:rsidRPr="003B6E29" w:rsidRDefault="00804F81" w:rsidP="00804F81">
      <w:pPr>
        <w:rPr>
          <w:sz w:val="28"/>
          <w:szCs w:val="28"/>
        </w:rPr>
      </w:pPr>
      <w:r w:rsidRPr="003B6E29">
        <w:rPr>
          <w:sz w:val="28"/>
          <w:szCs w:val="28"/>
        </w:rPr>
        <w:t>Conoscenze: Conosce il contesto storico-sociale del periodo d’interesse, i generi letterari predominanti e le relative aree semantiche. Conosce il lessico, le strutture grammaticali, le funzioni linguistiche, la pronuncia inerenti a testi che presentano qualche difficoltà stilistico/lessicale.</w:t>
      </w:r>
    </w:p>
    <w:p w:rsidR="00804F81" w:rsidRPr="003B6E29" w:rsidRDefault="00804F81" w:rsidP="00804F81">
      <w:pPr>
        <w:rPr>
          <w:sz w:val="28"/>
          <w:szCs w:val="28"/>
        </w:rPr>
      </w:pPr>
      <w:r w:rsidRPr="003B6E29">
        <w:rPr>
          <w:sz w:val="28"/>
          <w:szCs w:val="28"/>
        </w:rPr>
        <w:t xml:space="preserve">Capacità: Sa analizzare, valutare e rielaborare il sapere; organizzare le conoscenze e mettere in pratica il bagaglio linguistico culturale appreso, pur se talvolta guidato. </w:t>
      </w:r>
    </w:p>
    <w:p w:rsidR="00804F81" w:rsidRPr="003B6E29" w:rsidRDefault="00804F81" w:rsidP="00804F81">
      <w:pPr>
        <w:rPr>
          <w:sz w:val="28"/>
          <w:szCs w:val="28"/>
        </w:rPr>
      </w:pPr>
    </w:p>
    <w:p w:rsidR="00804F81" w:rsidRPr="003B6E29" w:rsidRDefault="00804F81" w:rsidP="00804F81">
      <w:pPr>
        <w:rPr>
          <w:sz w:val="28"/>
          <w:szCs w:val="28"/>
        </w:rPr>
      </w:pPr>
      <w:r w:rsidRPr="003B6E29">
        <w:rPr>
          <w:sz w:val="28"/>
          <w:szCs w:val="28"/>
        </w:rPr>
        <w:t xml:space="preserve">Competenze: Sa parlare del periodo storico/letterario, degli autori più rappresentativi e delle tematiche trattate. Sa comprendere ed analizzare un testo letterario. Sa scrivere una storia con elementi dati, una lettera informale, una relazione, una composizione con un linguaggio appropriato, pur se con qualche imperfezione. </w:t>
      </w:r>
    </w:p>
    <w:p w:rsidR="00897D68" w:rsidRDefault="00897D68" w:rsidP="00897D68">
      <w:pPr>
        <w:outlineLvl w:val="0"/>
        <w:rPr>
          <w:sz w:val="28"/>
          <w:szCs w:val="28"/>
        </w:rPr>
      </w:pPr>
    </w:p>
    <w:p w:rsidR="00804F81" w:rsidRPr="00897D68" w:rsidRDefault="00804F81" w:rsidP="00897D68">
      <w:pPr>
        <w:outlineLvl w:val="0"/>
        <w:rPr>
          <w:b/>
          <w:sz w:val="28"/>
          <w:szCs w:val="28"/>
        </w:rPr>
      </w:pPr>
      <w:r w:rsidRPr="003B6E29">
        <w:rPr>
          <w:sz w:val="28"/>
          <w:szCs w:val="28"/>
        </w:rPr>
        <w:t>5° Anno</w:t>
      </w:r>
    </w:p>
    <w:p w:rsidR="00804F81" w:rsidRPr="003B6E29" w:rsidRDefault="00804F81" w:rsidP="00804F81">
      <w:pPr>
        <w:rPr>
          <w:sz w:val="28"/>
          <w:szCs w:val="28"/>
        </w:rPr>
      </w:pPr>
    </w:p>
    <w:p w:rsidR="00804F81" w:rsidRPr="003B6E29" w:rsidRDefault="00804F81" w:rsidP="00804F81">
      <w:pPr>
        <w:rPr>
          <w:sz w:val="28"/>
          <w:szCs w:val="28"/>
        </w:rPr>
      </w:pPr>
      <w:r w:rsidRPr="003B6E29">
        <w:rPr>
          <w:sz w:val="28"/>
          <w:szCs w:val="28"/>
        </w:rPr>
        <w:t>Conoscenze: Conosce il contesto storico-sociale del periodo trattato, i generi letterari predominanti nel periodo e le relative aree semantiche. Conosce il lessico, le strutture grammaticali, le funzioni, la pronuncia inerenti a testi stilisticamente anche complessi.</w:t>
      </w:r>
    </w:p>
    <w:p w:rsidR="00804F81" w:rsidRPr="003B6E29" w:rsidRDefault="00804F81" w:rsidP="00804F81">
      <w:pPr>
        <w:rPr>
          <w:sz w:val="28"/>
          <w:szCs w:val="28"/>
        </w:rPr>
      </w:pPr>
    </w:p>
    <w:p w:rsidR="00804F81" w:rsidRPr="003B6E29" w:rsidRDefault="00804F81" w:rsidP="00804F81">
      <w:pPr>
        <w:outlineLvl w:val="0"/>
        <w:rPr>
          <w:sz w:val="28"/>
          <w:szCs w:val="28"/>
        </w:rPr>
      </w:pPr>
      <w:r w:rsidRPr="003B6E29">
        <w:rPr>
          <w:sz w:val="28"/>
          <w:szCs w:val="28"/>
        </w:rPr>
        <w:t>Capacità: Sa applicare le conoscenze e le abilità esercitate in modo essenziale anche se talvolta guidato.</w:t>
      </w:r>
    </w:p>
    <w:p w:rsidR="00804F81" w:rsidRPr="003B6E29" w:rsidRDefault="00804F81" w:rsidP="00804F81">
      <w:pPr>
        <w:rPr>
          <w:sz w:val="28"/>
          <w:szCs w:val="28"/>
        </w:rPr>
      </w:pPr>
    </w:p>
    <w:p w:rsidR="00804F81" w:rsidRPr="003B6E29" w:rsidRDefault="00804F81" w:rsidP="00804F81">
      <w:pPr>
        <w:rPr>
          <w:sz w:val="28"/>
          <w:szCs w:val="28"/>
        </w:rPr>
      </w:pPr>
      <w:r w:rsidRPr="003B6E29">
        <w:rPr>
          <w:sz w:val="28"/>
          <w:szCs w:val="28"/>
        </w:rPr>
        <w:t>Competenze: Sa comprendere ed analizzare i testi scritti, parlare del periodo storico/letterario e degli autori trattati in modo semplice. Sa usare le tecniche necessarie per elaborare un riassunto orale.</w:t>
      </w:r>
    </w:p>
    <w:p w:rsidR="00236D8B" w:rsidRDefault="00236D8B"/>
    <w:sectPr w:rsidR="00236D8B" w:rsidSect="00236D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17252"/>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04F81"/>
    <w:rsid w:val="0013091A"/>
    <w:rsid w:val="00236D8B"/>
    <w:rsid w:val="00536BCB"/>
    <w:rsid w:val="00804F81"/>
    <w:rsid w:val="008247EB"/>
    <w:rsid w:val="00897D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F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Carla2</dc:creator>
  <cp:keywords/>
  <dc:description/>
  <cp:lastModifiedBy>Carla2</cp:lastModifiedBy>
  <cp:revision>4</cp:revision>
  <dcterms:created xsi:type="dcterms:W3CDTF">2014-09-01T14:57:00Z</dcterms:created>
  <dcterms:modified xsi:type="dcterms:W3CDTF">2015-10-28T08:07:00Z</dcterms:modified>
</cp:coreProperties>
</file>